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BD59C0" w14:textId="77777777" w:rsidR="00BF5C77" w:rsidRDefault="00B533B7" w:rsidP="00BF43BB">
      <w:pPr>
        <w:tabs>
          <w:tab w:val="left" w:pos="1509"/>
        </w:tabs>
        <w:bidi w:val="0"/>
        <w:jc w:val="right"/>
        <w:rPr>
          <w:rtl/>
        </w:rPr>
      </w:pPr>
      <w:r>
        <w:t>Application Date:</w:t>
      </w:r>
      <w:r w:rsidR="00885A85">
        <w:rPr>
          <w:rtl/>
        </w:rPr>
        <w:tab/>
      </w:r>
      <w:r w:rsidR="00885A85">
        <w:rPr>
          <w:rFonts w:hint="cs"/>
          <w:rtl/>
        </w:rPr>
        <w:t xml:space="preserve"> ___/___/___</w:t>
      </w:r>
    </w:p>
    <w:p w14:paraId="7A28E167" w14:textId="77777777" w:rsidR="00A91C6D" w:rsidRPr="00B533B7" w:rsidRDefault="00BF43BB" w:rsidP="003B2DA1">
      <w:pPr>
        <w:pStyle w:val="Bodytext"/>
        <w:tabs>
          <w:tab w:val="clear" w:pos="567"/>
        </w:tabs>
        <w:spacing w:before="120" w:after="120"/>
        <w:rPr>
          <w:rFonts w:ascii="Arial" w:hAnsi="Arial" w:cs="Arial"/>
          <w:bCs/>
          <w:sz w:val="24"/>
          <w:szCs w:val="24"/>
          <w:lang w:val="en-US" w:bidi="he-IL"/>
        </w:rPr>
      </w:pPr>
      <w:r w:rsidRPr="00BF43BB">
        <w:rPr>
          <w:rFonts w:ascii="Arial" w:hAnsi="Arial" w:cs="Arial"/>
          <w:b/>
          <w:sz w:val="24"/>
          <w:szCs w:val="24"/>
          <w:lang w:val="en-US" w:bidi="he-IL"/>
        </w:rPr>
        <w:t xml:space="preserve">Instructions and explanations for filling </w:t>
      </w:r>
      <w:r w:rsidR="003B2DA1">
        <w:rPr>
          <w:rFonts w:ascii="Arial" w:hAnsi="Arial" w:cs="Arial"/>
          <w:b/>
          <w:sz w:val="24"/>
          <w:szCs w:val="24"/>
          <w:lang w:val="en-US" w:bidi="he-IL"/>
        </w:rPr>
        <w:t>out</w:t>
      </w:r>
      <w:r w:rsidRPr="00BF43BB">
        <w:rPr>
          <w:rFonts w:ascii="Arial" w:hAnsi="Arial" w:cs="Arial"/>
          <w:b/>
          <w:sz w:val="24"/>
          <w:szCs w:val="24"/>
          <w:lang w:val="en-US" w:bidi="he-IL"/>
        </w:rPr>
        <w:t xml:space="preserve"> the form</w:t>
      </w:r>
    </w:p>
    <w:tbl>
      <w:tblPr>
        <w:tblpPr w:leftFromText="180" w:rightFromText="180" w:vertAnchor="text" w:tblpXSpec="right" w:tblpY="1"/>
        <w:tblOverlap w:val="never"/>
        <w:tblW w:w="10370" w:type="dxa"/>
        <w:tblBorders>
          <w:top w:val="single" w:sz="6" w:space="0" w:color="auto"/>
          <w:left w:val="single" w:sz="6" w:space="0" w:color="auto"/>
          <w:bottom w:val="single" w:sz="6" w:space="0" w:color="auto"/>
          <w:right w:val="single" w:sz="6" w:space="0" w:color="auto"/>
        </w:tblBorders>
        <w:shd w:val="pct5" w:color="auto" w:fill="auto"/>
        <w:tblLayout w:type="fixed"/>
        <w:tblLook w:val="0000" w:firstRow="0" w:lastRow="0" w:firstColumn="0" w:lastColumn="0" w:noHBand="0" w:noVBand="0"/>
      </w:tblPr>
      <w:tblGrid>
        <w:gridCol w:w="10370"/>
      </w:tblGrid>
      <w:tr w:rsidR="005E45B6" w:rsidRPr="0053560D" w14:paraId="3F822230" w14:textId="77777777" w:rsidTr="00043986">
        <w:trPr>
          <w:trHeight w:val="1937"/>
        </w:trPr>
        <w:tc>
          <w:tcPr>
            <w:tcW w:w="10935" w:type="dxa"/>
            <w:shd w:val="pct5" w:color="auto" w:fill="auto"/>
          </w:tcPr>
          <w:p w14:paraId="0D5C37A3" w14:textId="570A474B" w:rsidR="00BD1693" w:rsidRPr="00252924" w:rsidRDefault="00BD1693" w:rsidP="00043986">
            <w:pPr>
              <w:pStyle w:val="Bodytext"/>
              <w:tabs>
                <w:tab w:val="clear" w:pos="567"/>
              </w:tabs>
              <w:spacing w:before="120" w:after="120"/>
              <w:rPr>
                <w:b/>
                <w:bCs/>
              </w:rPr>
            </w:pPr>
            <w:r w:rsidRPr="00252924">
              <w:rPr>
                <w:b/>
                <w:bCs/>
              </w:rPr>
              <w:t xml:space="preserve">An Approval is an authorization granted by an appropriate national authority for: </w:t>
            </w:r>
          </w:p>
          <w:p w14:paraId="25CF2E93" w14:textId="77777777" w:rsidR="00BD1693" w:rsidRPr="00252924" w:rsidRDefault="00BD1693" w:rsidP="00043986">
            <w:pPr>
              <w:pStyle w:val="Bodytext"/>
              <w:tabs>
                <w:tab w:val="clear" w:pos="567"/>
              </w:tabs>
              <w:spacing w:before="120" w:after="120"/>
              <w:ind w:left="720"/>
              <w:rPr>
                <w:b/>
                <w:bCs/>
              </w:rPr>
            </w:pPr>
            <w:r w:rsidRPr="00252924">
              <w:rPr>
                <w:b/>
                <w:bCs/>
              </w:rPr>
              <w:t xml:space="preserve">a) the transport of dangerous goods forbidden on passenger and/or cargo aircraft where the Technical Instructions state that such goods may be carried with an approval; or </w:t>
            </w:r>
          </w:p>
          <w:p w14:paraId="183A8663" w14:textId="77777777" w:rsidR="00BD1693" w:rsidRPr="00252924" w:rsidRDefault="00BD1693" w:rsidP="00043986">
            <w:pPr>
              <w:pStyle w:val="Bodytext"/>
              <w:tabs>
                <w:tab w:val="clear" w:pos="567"/>
              </w:tabs>
              <w:spacing w:before="120" w:after="120"/>
              <w:ind w:left="720"/>
              <w:rPr>
                <w:b/>
                <w:bCs/>
              </w:rPr>
            </w:pPr>
            <w:r w:rsidRPr="00252924">
              <w:rPr>
                <w:b/>
                <w:bCs/>
              </w:rPr>
              <w:t xml:space="preserve">b) other purposes as provided for in the Technical Instructions. </w:t>
            </w:r>
          </w:p>
          <w:p w14:paraId="57078871" w14:textId="77777777" w:rsidR="00252924" w:rsidRDefault="00BD1693" w:rsidP="00043986">
            <w:pPr>
              <w:pStyle w:val="Bodytext"/>
              <w:tabs>
                <w:tab w:val="clear" w:pos="567"/>
              </w:tabs>
              <w:spacing w:before="120" w:after="120"/>
              <w:rPr>
                <w:rFonts w:ascii="Arial" w:hAnsi="Arial" w:cs="Arial"/>
                <w:i/>
                <w:iCs/>
                <w:lang w:bidi="he-IL"/>
              </w:rPr>
            </w:pPr>
            <w:r w:rsidRPr="00142BFE">
              <w:rPr>
                <w:b/>
                <w:bCs/>
              </w:rPr>
              <w:t xml:space="preserve">Where specifically provided for in the Technical Instructions, the </w:t>
            </w:r>
            <w:r>
              <w:rPr>
                <w:b/>
                <w:bCs/>
              </w:rPr>
              <w:t>Director General</w:t>
            </w:r>
            <w:r w:rsidRPr="00142BFE">
              <w:rPr>
                <w:b/>
                <w:bCs/>
              </w:rPr>
              <w:t xml:space="preserve"> may grant an approval provided</w:t>
            </w:r>
            <w:r>
              <w:rPr>
                <w:b/>
                <w:bCs/>
              </w:rPr>
              <w:t xml:space="preserve"> </w:t>
            </w:r>
            <w:r w:rsidRPr="00142BFE">
              <w:rPr>
                <w:b/>
                <w:bCs/>
              </w:rPr>
              <w:t>that in such instances an overall level of safety in transport which is equivalent to the level of safety provided for in the</w:t>
            </w:r>
            <w:r>
              <w:rPr>
                <w:b/>
                <w:bCs/>
              </w:rPr>
              <w:t xml:space="preserve"> </w:t>
            </w:r>
            <w:r w:rsidRPr="00142BFE">
              <w:rPr>
                <w:b/>
                <w:bCs/>
              </w:rPr>
              <w:t>Technical Instructions is achieved</w:t>
            </w:r>
            <w:r w:rsidR="00252924">
              <w:rPr>
                <w:rFonts w:ascii="Arial" w:hAnsi="Arial" w:cs="Arial"/>
                <w:i/>
                <w:iCs/>
                <w:lang w:bidi="he-IL"/>
              </w:rPr>
              <w:t>.</w:t>
            </w:r>
          </w:p>
          <w:p w14:paraId="3EDD0128" w14:textId="461AB094" w:rsidR="00C02A58" w:rsidRPr="00C02A58" w:rsidRDefault="00C02A58" w:rsidP="00043986">
            <w:pPr>
              <w:pStyle w:val="Bodytext"/>
              <w:tabs>
                <w:tab w:val="clear" w:pos="567"/>
              </w:tabs>
              <w:spacing w:before="120" w:after="120"/>
              <w:rPr>
                <w:rFonts w:ascii="Arial" w:hAnsi="Arial" w:cs="Arial"/>
                <w:i/>
                <w:iCs/>
                <w:lang w:val="en-US" w:bidi="he-IL"/>
              </w:rPr>
            </w:pPr>
            <w:r>
              <w:rPr>
                <w:rFonts w:ascii="Arial" w:hAnsi="Arial" w:cs="Arial"/>
                <w:i/>
                <w:iCs/>
                <w:lang w:bidi="he-IL"/>
              </w:rPr>
              <w:t xml:space="preserve">The applicant is required to submit all the required information, as detailed in each section of this form, </w:t>
            </w:r>
            <w:r w:rsidR="009946EF">
              <w:rPr>
                <w:rFonts w:ascii="Arial" w:hAnsi="Arial" w:cs="Arial"/>
                <w:i/>
                <w:iCs/>
                <w:lang w:bidi="he-IL"/>
              </w:rPr>
              <w:t xml:space="preserve">to </w:t>
            </w:r>
            <w:r w:rsidR="00FA4D02">
              <w:rPr>
                <w:rFonts w:ascii="Arial" w:hAnsi="Arial" w:cs="Arial"/>
                <w:i/>
                <w:iCs/>
                <w:lang w:bidi="he-IL"/>
              </w:rPr>
              <w:t xml:space="preserve">allow </w:t>
            </w:r>
            <w:r w:rsidR="009946EF">
              <w:rPr>
                <w:rFonts w:ascii="Arial" w:hAnsi="Arial" w:cs="Arial"/>
                <w:i/>
                <w:iCs/>
                <w:lang w:bidi="he-IL"/>
              </w:rPr>
              <w:t xml:space="preserve">the Director </w:t>
            </w:r>
            <w:r w:rsidR="00FA4D02">
              <w:rPr>
                <w:rFonts w:ascii="Arial" w:hAnsi="Arial" w:cs="Arial"/>
                <w:i/>
                <w:iCs/>
                <w:lang w:bidi="he-IL"/>
              </w:rPr>
              <w:t>to make an informed decision of the circumstances of the case and the appropriate safety measures proposed, a</w:t>
            </w:r>
            <w:r w:rsidR="009946EF">
              <w:rPr>
                <w:rFonts w:ascii="Arial" w:hAnsi="Arial" w:cs="Arial"/>
                <w:i/>
                <w:iCs/>
                <w:lang w:bidi="he-IL"/>
              </w:rPr>
              <w:t xml:space="preserve">nd decide </w:t>
            </w:r>
            <w:r w:rsidR="00FA4D02">
              <w:rPr>
                <w:rFonts w:ascii="Arial" w:hAnsi="Arial" w:cs="Arial"/>
                <w:i/>
                <w:iCs/>
                <w:lang w:bidi="he-IL"/>
              </w:rPr>
              <w:t xml:space="preserve">whether the granting of an approval is justified in the proposed case. </w:t>
            </w:r>
          </w:p>
        </w:tc>
      </w:tr>
    </w:tbl>
    <w:p w14:paraId="7E66704A" w14:textId="77777777" w:rsidR="00BD4AAD" w:rsidRDefault="00BD4AAD" w:rsidP="00252924">
      <w:pPr>
        <w:pStyle w:val="Bodytext"/>
        <w:tabs>
          <w:tab w:val="clear" w:pos="567"/>
        </w:tabs>
        <w:spacing w:before="0" w:after="120"/>
        <w:ind w:left="425"/>
        <w:rPr>
          <w:rFonts w:ascii="Arial" w:hAnsi="Arial" w:cs="Arial"/>
          <w:b/>
        </w:rPr>
      </w:pPr>
    </w:p>
    <w:p w14:paraId="3AEEB374" w14:textId="77777777" w:rsidR="00A91C6D" w:rsidRPr="00BF43BB" w:rsidRDefault="00BF43BB" w:rsidP="00BF43BB">
      <w:pPr>
        <w:pStyle w:val="Bodytext"/>
        <w:numPr>
          <w:ilvl w:val="0"/>
          <w:numId w:val="11"/>
        </w:numPr>
        <w:tabs>
          <w:tab w:val="clear" w:pos="567"/>
        </w:tabs>
        <w:spacing w:before="120" w:after="120"/>
        <w:ind w:left="426"/>
        <w:rPr>
          <w:rFonts w:ascii="Arial" w:hAnsi="Arial" w:cs="Arial"/>
          <w:b/>
        </w:rPr>
      </w:pPr>
      <w:r w:rsidRPr="00BF43BB">
        <w:rPr>
          <w:rFonts w:ascii="Arial" w:hAnsi="Arial" w:cs="Arial"/>
          <w:b/>
        </w:rPr>
        <w:t>Applicant</w:t>
      </w:r>
    </w:p>
    <w:tbl>
      <w:tblPr>
        <w:tblpPr w:leftFromText="180" w:rightFromText="180" w:vertAnchor="text" w:tblpXSpec="right" w:tblpY="1"/>
        <w:tblOverlap w:val="never"/>
        <w:bidiVisual/>
        <w:tblW w:w="10348" w:type="dxa"/>
        <w:tblLayout w:type="fixed"/>
        <w:tblLook w:val="0000" w:firstRow="0" w:lastRow="0" w:firstColumn="0" w:lastColumn="0" w:noHBand="0" w:noVBand="0"/>
      </w:tblPr>
      <w:tblGrid>
        <w:gridCol w:w="4680"/>
        <w:gridCol w:w="540"/>
        <w:gridCol w:w="1074"/>
        <w:gridCol w:w="1346"/>
        <w:gridCol w:w="814"/>
        <w:gridCol w:w="1347"/>
        <w:gridCol w:w="547"/>
      </w:tblGrid>
      <w:tr w:rsidR="003A7138" w:rsidRPr="0053560D" w14:paraId="1B8DAA20" w14:textId="77777777" w:rsidTr="00043986">
        <w:trPr>
          <w:trHeight w:val="476"/>
        </w:trPr>
        <w:tc>
          <w:tcPr>
            <w:tcW w:w="8079" w:type="dxa"/>
            <w:gridSpan w:val="4"/>
            <w:tcBorders>
              <w:top w:val="single" w:sz="6" w:space="0" w:color="auto"/>
              <w:left w:val="single" w:sz="6" w:space="0" w:color="auto"/>
              <w:bottom w:val="single" w:sz="4" w:space="0" w:color="auto"/>
              <w:right w:val="single" w:sz="6" w:space="0" w:color="auto"/>
            </w:tcBorders>
            <w:shd w:val="clear" w:color="auto" w:fill="FFFFFF" w:themeFill="background1"/>
          </w:tcPr>
          <w:p w14:paraId="72674A9F" w14:textId="77777777" w:rsidR="003A7138" w:rsidRPr="00C0154B" w:rsidRDefault="003A7138" w:rsidP="00043986">
            <w:pPr>
              <w:pStyle w:val="Bodytext"/>
              <w:tabs>
                <w:tab w:val="clear" w:pos="567"/>
                <w:tab w:val="left" w:pos="-2802"/>
              </w:tabs>
              <w:rPr>
                <w:rFonts w:ascii="Arial" w:hAnsi="Arial"/>
                <w:sz w:val="18"/>
                <w:szCs w:val="18"/>
                <w:u w:val="single"/>
                <w:lang w:val="en-US" w:bidi="he-IL"/>
              </w:rPr>
            </w:pPr>
            <w:r>
              <w:rPr>
                <w:rFonts w:ascii="Arial" w:hAnsi="Arial"/>
                <w:sz w:val="18"/>
                <w:szCs w:val="18"/>
                <w:u w:val="single"/>
                <w:lang w:val="en-US" w:bidi="he-IL"/>
              </w:rPr>
              <w:t>First Name:</w:t>
            </w:r>
          </w:p>
          <w:p w14:paraId="7FA69BA9" w14:textId="77777777" w:rsidR="003A7138" w:rsidRPr="00C0154B" w:rsidRDefault="003A7138" w:rsidP="00043986">
            <w:pPr>
              <w:pStyle w:val="Bodytext"/>
              <w:tabs>
                <w:tab w:val="clear" w:pos="567"/>
                <w:tab w:val="left" w:pos="-2802"/>
              </w:tabs>
              <w:rPr>
                <w:rFonts w:ascii="Arial" w:hAnsi="Arial"/>
                <w:sz w:val="18"/>
                <w:szCs w:val="18"/>
                <w:u w:val="single"/>
                <w:lang w:val="en-US" w:bidi="he-IL"/>
              </w:rPr>
            </w:pPr>
            <w:r>
              <w:rPr>
                <w:rFonts w:ascii="Arial" w:hAnsi="Arial"/>
                <w:sz w:val="18"/>
                <w:szCs w:val="18"/>
                <w:u w:val="single"/>
                <w:lang w:val="en-US" w:bidi="he-IL"/>
              </w:rPr>
              <w:t>Last Name:</w:t>
            </w:r>
          </w:p>
          <w:p w14:paraId="35AEA3CC" w14:textId="77777777" w:rsidR="003A7138" w:rsidRPr="00C0154B" w:rsidRDefault="003A7138" w:rsidP="00043986">
            <w:pPr>
              <w:pStyle w:val="Bodytext"/>
              <w:rPr>
                <w:rFonts w:ascii="Arial" w:hAnsi="Arial" w:cs="Arial"/>
                <w:bCs/>
                <w:i/>
                <w:iCs/>
                <w:u w:val="single"/>
                <w:lang w:val="en-US" w:bidi="he-IL"/>
              </w:rPr>
            </w:pPr>
            <w:r>
              <w:rPr>
                <w:rFonts w:ascii="Arial" w:hAnsi="Arial"/>
                <w:sz w:val="18"/>
                <w:szCs w:val="18"/>
                <w:u w:val="single"/>
                <w:lang w:val="en-US" w:bidi="he-IL"/>
              </w:rPr>
              <w:t>Operator's Name / Other:</w:t>
            </w:r>
          </w:p>
        </w:tc>
        <w:tc>
          <w:tcPr>
            <w:tcW w:w="2836" w:type="dxa"/>
            <w:gridSpan w:val="3"/>
            <w:tcBorders>
              <w:top w:val="single" w:sz="6" w:space="0" w:color="auto"/>
              <w:left w:val="single" w:sz="6" w:space="0" w:color="auto"/>
              <w:bottom w:val="single" w:sz="4" w:space="0" w:color="auto"/>
              <w:right w:val="single" w:sz="6" w:space="0" w:color="auto"/>
            </w:tcBorders>
            <w:shd w:val="pct5" w:color="auto" w:fill="auto"/>
          </w:tcPr>
          <w:p w14:paraId="07CE9743" w14:textId="77777777" w:rsidR="003A7138" w:rsidRPr="003E3F6E" w:rsidRDefault="003A7138" w:rsidP="00043986">
            <w:pPr>
              <w:pStyle w:val="Bodytext"/>
              <w:tabs>
                <w:tab w:val="clear" w:pos="567"/>
                <w:tab w:val="left" w:pos="-2802"/>
              </w:tabs>
              <w:rPr>
                <w:rFonts w:ascii="Arial" w:hAnsi="Arial"/>
                <w:b/>
                <w:sz w:val="18"/>
                <w:szCs w:val="18"/>
                <w:u w:val="single"/>
                <w:lang w:val="en-US" w:bidi="he-IL"/>
              </w:rPr>
            </w:pPr>
            <w:r w:rsidRPr="003E3F6E">
              <w:rPr>
                <w:rFonts w:ascii="Arial" w:hAnsi="Arial" w:cs="Arial"/>
                <w:b/>
                <w:i/>
                <w:iCs/>
                <w:lang w:val="en-US" w:bidi="he-IL"/>
              </w:rPr>
              <w:t xml:space="preserve">Applicant </w:t>
            </w:r>
            <w:r w:rsidR="001E12F4">
              <w:rPr>
                <w:rFonts w:ascii="Arial" w:hAnsi="Arial" w:cs="Arial"/>
                <w:b/>
                <w:i/>
                <w:iCs/>
                <w:lang w:val="en-US" w:bidi="he-IL"/>
              </w:rPr>
              <w:t>D</w:t>
            </w:r>
            <w:r w:rsidRPr="003E3F6E">
              <w:rPr>
                <w:rFonts w:ascii="Arial" w:hAnsi="Arial" w:cs="Arial"/>
                <w:b/>
                <w:i/>
                <w:iCs/>
                <w:lang w:val="en-US" w:bidi="he-IL"/>
              </w:rPr>
              <w:t>etails</w:t>
            </w:r>
          </w:p>
        </w:tc>
      </w:tr>
      <w:tr w:rsidR="003A7138" w:rsidRPr="0053560D" w14:paraId="2D2C7E91" w14:textId="77777777" w:rsidTr="00043986">
        <w:trPr>
          <w:trHeight w:val="652"/>
        </w:trPr>
        <w:tc>
          <w:tcPr>
            <w:tcW w:w="8079" w:type="dxa"/>
            <w:gridSpan w:val="4"/>
            <w:tcBorders>
              <w:top w:val="single" w:sz="4" w:space="0" w:color="auto"/>
              <w:left w:val="single" w:sz="6" w:space="0" w:color="auto"/>
              <w:bottom w:val="single" w:sz="6" w:space="0" w:color="auto"/>
              <w:right w:val="single" w:sz="6" w:space="0" w:color="auto"/>
            </w:tcBorders>
            <w:shd w:val="clear" w:color="auto" w:fill="FFFFFF" w:themeFill="background1"/>
          </w:tcPr>
          <w:p w14:paraId="24C45DBA" w14:textId="77777777" w:rsidR="003A7138" w:rsidRPr="00F92BEE" w:rsidRDefault="003A7138" w:rsidP="00043986">
            <w:pPr>
              <w:pStyle w:val="ac"/>
              <w:bidi/>
              <w:spacing w:before="40" w:after="40"/>
              <w:rPr>
                <w:rFonts w:ascii="Arial" w:hAnsi="Arial" w:cs="Arial"/>
                <w:i w:val="0"/>
                <w:sz w:val="18"/>
                <w:szCs w:val="18"/>
                <w:rtl/>
                <w:lang w:val="en-AU" w:bidi="he-IL"/>
              </w:rPr>
            </w:pPr>
            <w:r w:rsidRPr="00F92BEE">
              <w:rPr>
                <w:rFonts w:ascii="Arial" w:hAnsi="Arial" w:cs="Arial"/>
                <w:i w:val="0"/>
                <w:sz w:val="18"/>
                <w:szCs w:val="18"/>
                <w:rtl/>
                <w:lang w:val="en-AU" w:bidi="he-IL"/>
              </w:rPr>
              <w:t xml:space="preserve"> </w:t>
            </w:r>
          </w:p>
          <w:p w14:paraId="1C4C62B8" w14:textId="77777777" w:rsidR="003A7138" w:rsidRPr="0053560D" w:rsidRDefault="003A7138" w:rsidP="00043986">
            <w:pPr>
              <w:pStyle w:val="ac"/>
              <w:bidi/>
              <w:spacing w:before="40" w:after="40"/>
              <w:rPr>
                <w:rFonts w:ascii="Arial" w:hAnsi="Arial"/>
                <w:sz w:val="18"/>
                <w:szCs w:val="18"/>
                <w:u w:val="single"/>
                <w:lang w:bidi="he-IL"/>
              </w:rPr>
            </w:pPr>
          </w:p>
        </w:tc>
        <w:tc>
          <w:tcPr>
            <w:tcW w:w="2836" w:type="dxa"/>
            <w:gridSpan w:val="3"/>
            <w:tcBorders>
              <w:top w:val="single" w:sz="4" w:space="0" w:color="auto"/>
              <w:left w:val="single" w:sz="6" w:space="0" w:color="auto"/>
              <w:bottom w:val="single" w:sz="6" w:space="0" w:color="auto"/>
              <w:right w:val="single" w:sz="6" w:space="0" w:color="auto"/>
            </w:tcBorders>
            <w:shd w:val="pct5" w:color="auto" w:fill="auto"/>
          </w:tcPr>
          <w:p w14:paraId="3973DE86" w14:textId="77777777" w:rsidR="003A7138" w:rsidRPr="00B50633" w:rsidRDefault="003A7138" w:rsidP="00043986">
            <w:pPr>
              <w:pStyle w:val="Bodytext"/>
              <w:rPr>
                <w:rFonts w:ascii="Arial" w:hAnsi="Arial"/>
                <w:i/>
                <w:iCs/>
                <w:sz w:val="18"/>
                <w:szCs w:val="18"/>
                <w:lang w:val="en-US" w:bidi="he-IL"/>
              </w:rPr>
            </w:pPr>
            <w:r w:rsidRPr="00B50633">
              <w:rPr>
                <w:rFonts w:ascii="Arial" w:hAnsi="Arial"/>
                <w:i/>
                <w:iCs/>
                <w:sz w:val="18"/>
                <w:szCs w:val="18"/>
                <w:lang w:val="en-US" w:bidi="he-IL"/>
              </w:rPr>
              <w:t>Postal Address</w:t>
            </w:r>
            <w:r w:rsidR="00D60B49">
              <w:rPr>
                <w:rFonts w:ascii="Arial" w:hAnsi="Arial"/>
                <w:i/>
                <w:iCs/>
                <w:sz w:val="18"/>
                <w:szCs w:val="18"/>
                <w:lang w:val="en-US" w:bidi="he-IL"/>
              </w:rPr>
              <w:t>:</w:t>
            </w:r>
          </w:p>
        </w:tc>
      </w:tr>
      <w:tr w:rsidR="003A7138" w:rsidRPr="0053560D" w14:paraId="538950A1" w14:textId="77777777" w:rsidTr="00043986">
        <w:trPr>
          <w:trHeight w:val="318"/>
        </w:trPr>
        <w:tc>
          <w:tcPr>
            <w:tcW w:w="4961" w:type="dxa"/>
            <w:tcBorders>
              <w:top w:val="single" w:sz="6" w:space="0" w:color="auto"/>
              <w:left w:val="single" w:sz="6" w:space="0" w:color="auto"/>
              <w:bottom w:val="single" w:sz="6" w:space="0" w:color="auto"/>
              <w:right w:val="single" w:sz="6" w:space="0" w:color="auto"/>
            </w:tcBorders>
            <w:shd w:val="clear" w:color="auto" w:fill="FFFFFF" w:themeFill="background1"/>
          </w:tcPr>
          <w:p w14:paraId="1F0049E2" w14:textId="77777777" w:rsidR="003A7138" w:rsidRPr="003A7138" w:rsidRDefault="003A7138" w:rsidP="00043986">
            <w:pPr>
              <w:pStyle w:val="Bodytext"/>
              <w:rPr>
                <w:rFonts w:ascii="Arial" w:hAnsi="Arial"/>
                <w:sz w:val="18"/>
                <w:szCs w:val="18"/>
                <w:lang w:val="en-US" w:bidi="he-IL"/>
              </w:rPr>
            </w:pPr>
          </w:p>
        </w:tc>
        <w:tc>
          <w:tcPr>
            <w:tcW w:w="1701" w:type="dxa"/>
            <w:gridSpan w:val="2"/>
            <w:tcBorders>
              <w:top w:val="single" w:sz="6" w:space="0" w:color="auto"/>
              <w:left w:val="single" w:sz="6" w:space="0" w:color="auto"/>
              <w:bottom w:val="single" w:sz="6" w:space="0" w:color="auto"/>
              <w:right w:val="single" w:sz="6" w:space="0" w:color="auto"/>
            </w:tcBorders>
            <w:shd w:val="pct5" w:color="auto" w:fill="auto"/>
          </w:tcPr>
          <w:p w14:paraId="691F2855" w14:textId="77777777" w:rsidR="003A7138" w:rsidRPr="00C0154B" w:rsidRDefault="003A7138" w:rsidP="00043986">
            <w:pPr>
              <w:pStyle w:val="Bodytext"/>
              <w:rPr>
                <w:rFonts w:ascii="Arial" w:hAnsi="Arial" w:cs="Arial"/>
                <w:i/>
                <w:iCs/>
                <w:lang w:val="en-US" w:bidi="he-IL"/>
              </w:rPr>
            </w:pPr>
            <w:r>
              <w:rPr>
                <w:rFonts w:ascii="Arial" w:hAnsi="Arial" w:cs="Arial"/>
                <w:i/>
                <w:iCs/>
                <w:lang w:val="en-US" w:bidi="he-IL"/>
              </w:rPr>
              <w:t>Email Address:</w:t>
            </w:r>
          </w:p>
        </w:tc>
        <w:tc>
          <w:tcPr>
            <w:tcW w:w="1417" w:type="dxa"/>
            <w:tcBorders>
              <w:top w:val="single" w:sz="6" w:space="0" w:color="auto"/>
              <w:left w:val="single" w:sz="6" w:space="0" w:color="auto"/>
              <w:bottom w:val="single" w:sz="6" w:space="0" w:color="auto"/>
              <w:right w:val="single" w:sz="6" w:space="0" w:color="auto"/>
            </w:tcBorders>
            <w:shd w:val="clear" w:color="auto" w:fill="FFFFFF" w:themeFill="background1"/>
          </w:tcPr>
          <w:p w14:paraId="6B5B3EC9" w14:textId="77777777" w:rsidR="003A7138" w:rsidRPr="003A7138" w:rsidRDefault="003A7138" w:rsidP="00043986">
            <w:pPr>
              <w:pStyle w:val="Bodytext"/>
              <w:rPr>
                <w:rFonts w:ascii="Arial" w:hAnsi="Arial"/>
                <w:sz w:val="18"/>
                <w:szCs w:val="18"/>
                <w:lang w:val="en-US" w:bidi="he-IL"/>
              </w:rPr>
            </w:pPr>
          </w:p>
        </w:tc>
        <w:tc>
          <w:tcPr>
            <w:tcW w:w="851" w:type="dxa"/>
            <w:tcBorders>
              <w:left w:val="single" w:sz="6" w:space="0" w:color="auto"/>
              <w:bottom w:val="single" w:sz="6" w:space="0" w:color="auto"/>
              <w:right w:val="single" w:sz="6" w:space="0" w:color="auto"/>
            </w:tcBorders>
            <w:shd w:val="pct5" w:color="auto" w:fill="auto"/>
          </w:tcPr>
          <w:p w14:paraId="2684932A" w14:textId="77777777" w:rsidR="003A7138" w:rsidRPr="003E3F6E" w:rsidRDefault="003A7138" w:rsidP="00043986">
            <w:pPr>
              <w:pStyle w:val="Bodytext"/>
              <w:rPr>
                <w:rFonts w:ascii="Arial" w:hAnsi="Arial" w:cs="Arial"/>
                <w:i/>
                <w:iCs/>
                <w:lang w:val="en-US"/>
              </w:rPr>
            </w:pPr>
            <w:r>
              <w:rPr>
                <w:rFonts w:ascii="Arial" w:hAnsi="Arial" w:cs="Arial"/>
                <w:i/>
                <w:iCs/>
                <w:lang w:val="en-US"/>
              </w:rPr>
              <w:t>Fax:</w:t>
            </w:r>
          </w:p>
        </w:tc>
        <w:tc>
          <w:tcPr>
            <w:tcW w:w="1418" w:type="dxa"/>
            <w:tcBorders>
              <w:top w:val="single" w:sz="6" w:space="0" w:color="auto"/>
              <w:left w:val="single" w:sz="6" w:space="0" w:color="auto"/>
              <w:bottom w:val="single" w:sz="6" w:space="0" w:color="auto"/>
              <w:right w:val="single" w:sz="6" w:space="0" w:color="auto"/>
            </w:tcBorders>
          </w:tcPr>
          <w:p w14:paraId="470E8CB2" w14:textId="77777777" w:rsidR="003A7138" w:rsidRPr="003A7138" w:rsidRDefault="003A7138" w:rsidP="00043986">
            <w:pPr>
              <w:pStyle w:val="Bodytext"/>
              <w:rPr>
                <w:rFonts w:ascii="Arial" w:hAnsi="Arial"/>
                <w:sz w:val="18"/>
                <w:szCs w:val="18"/>
                <w:lang w:val="en-US"/>
              </w:rPr>
            </w:pPr>
          </w:p>
        </w:tc>
        <w:tc>
          <w:tcPr>
            <w:tcW w:w="567" w:type="dxa"/>
            <w:tcBorders>
              <w:left w:val="single" w:sz="6" w:space="0" w:color="auto"/>
              <w:bottom w:val="single" w:sz="6" w:space="0" w:color="auto"/>
              <w:right w:val="single" w:sz="6" w:space="0" w:color="auto"/>
            </w:tcBorders>
            <w:shd w:val="pct5" w:color="auto" w:fill="auto"/>
          </w:tcPr>
          <w:p w14:paraId="14386BB9" w14:textId="77777777" w:rsidR="003A7138" w:rsidRPr="00B50633" w:rsidRDefault="003A7138" w:rsidP="00043986">
            <w:pPr>
              <w:pStyle w:val="Bodytext"/>
              <w:rPr>
                <w:rFonts w:ascii="Arial" w:hAnsi="Arial"/>
                <w:i/>
                <w:iCs/>
                <w:sz w:val="18"/>
                <w:szCs w:val="18"/>
                <w:lang w:val="en-US"/>
              </w:rPr>
            </w:pPr>
            <w:r w:rsidRPr="00B50633">
              <w:rPr>
                <w:rFonts w:ascii="Arial" w:hAnsi="Arial"/>
                <w:i/>
                <w:iCs/>
                <w:sz w:val="18"/>
                <w:szCs w:val="18"/>
                <w:lang w:val="en-US"/>
              </w:rPr>
              <w:t>Tel:</w:t>
            </w:r>
          </w:p>
        </w:tc>
      </w:tr>
      <w:tr w:rsidR="008E52E0" w:rsidRPr="0053560D" w14:paraId="4B18F8B0" w14:textId="77777777" w:rsidTr="00043986">
        <w:trPr>
          <w:trHeight w:hRule="exact" w:val="113"/>
        </w:trPr>
        <w:tc>
          <w:tcPr>
            <w:tcW w:w="4961" w:type="dxa"/>
            <w:tcBorders>
              <w:top w:val="single" w:sz="6" w:space="0" w:color="auto"/>
              <w:bottom w:val="single" w:sz="6" w:space="0" w:color="auto"/>
            </w:tcBorders>
            <w:shd w:val="clear" w:color="auto" w:fill="FFFFFF" w:themeFill="background1"/>
          </w:tcPr>
          <w:p w14:paraId="55E701B6" w14:textId="77777777" w:rsidR="008E52E0" w:rsidRPr="003A7138" w:rsidRDefault="008E52E0" w:rsidP="00043986">
            <w:pPr>
              <w:pStyle w:val="Bodytext"/>
              <w:rPr>
                <w:rFonts w:ascii="Arial" w:hAnsi="Arial"/>
                <w:sz w:val="18"/>
                <w:szCs w:val="18"/>
                <w:lang w:val="en-US" w:bidi="he-IL"/>
              </w:rPr>
            </w:pPr>
          </w:p>
        </w:tc>
        <w:tc>
          <w:tcPr>
            <w:tcW w:w="1701" w:type="dxa"/>
            <w:gridSpan w:val="2"/>
            <w:tcBorders>
              <w:top w:val="single" w:sz="6" w:space="0" w:color="auto"/>
              <w:bottom w:val="single" w:sz="6" w:space="0" w:color="auto"/>
            </w:tcBorders>
            <w:shd w:val="clear" w:color="auto" w:fill="FFFFFF" w:themeFill="background1"/>
          </w:tcPr>
          <w:p w14:paraId="1A397910" w14:textId="77777777" w:rsidR="008E52E0" w:rsidRDefault="008E52E0" w:rsidP="00043986">
            <w:pPr>
              <w:pStyle w:val="Bodytext"/>
              <w:rPr>
                <w:rFonts w:ascii="Arial" w:hAnsi="Arial" w:cs="Arial"/>
                <w:i/>
                <w:iCs/>
                <w:lang w:val="en-US" w:bidi="he-IL"/>
              </w:rPr>
            </w:pPr>
          </w:p>
        </w:tc>
        <w:tc>
          <w:tcPr>
            <w:tcW w:w="1417" w:type="dxa"/>
            <w:tcBorders>
              <w:top w:val="single" w:sz="6" w:space="0" w:color="auto"/>
              <w:bottom w:val="single" w:sz="6" w:space="0" w:color="auto"/>
            </w:tcBorders>
            <w:shd w:val="clear" w:color="auto" w:fill="FFFFFF" w:themeFill="background1"/>
          </w:tcPr>
          <w:p w14:paraId="29E61B67" w14:textId="77777777" w:rsidR="008E52E0" w:rsidRPr="003A7138" w:rsidRDefault="008E52E0" w:rsidP="00043986">
            <w:pPr>
              <w:pStyle w:val="Bodytext"/>
              <w:rPr>
                <w:rFonts w:ascii="Arial" w:hAnsi="Arial"/>
                <w:sz w:val="18"/>
                <w:szCs w:val="18"/>
                <w:lang w:val="en-US" w:bidi="he-IL"/>
              </w:rPr>
            </w:pPr>
          </w:p>
        </w:tc>
        <w:tc>
          <w:tcPr>
            <w:tcW w:w="851" w:type="dxa"/>
            <w:tcBorders>
              <w:top w:val="single" w:sz="6" w:space="0" w:color="auto"/>
              <w:bottom w:val="single" w:sz="6" w:space="0" w:color="auto"/>
            </w:tcBorders>
            <w:shd w:val="clear" w:color="auto" w:fill="FFFFFF" w:themeFill="background1"/>
          </w:tcPr>
          <w:p w14:paraId="7BB607EB" w14:textId="77777777" w:rsidR="008E52E0" w:rsidRDefault="008E52E0" w:rsidP="00043986">
            <w:pPr>
              <w:pStyle w:val="Bodytext"/>
              <w:rPr>
                <w:rFonts w:ascii="Arial" w:hAnsi="Arial" w:cs="Arial"/>
                <w:i/>
                <w:iCs/>
                <w:lang w:val="en-US"/>
              </w:rPr>
            </w:pPr>
          </w:p>
        </w:tc>
        <w:tc>
          <w:tcPr>
            <w:tcW w:w="1418" w:type="dxa"/>
            <w:tcBorders>
              <w:top w:val="single" w:sz="6" w:space="0" w:color="auto"/>
              <w:bottom w:val="single" w:sz="6" w:space="0" w:color="auto"/>
            </w:tcBorders>
            <w:shd w:val="clear" w:color="auto" w:fill="FFFFFF" w:themeFill="background1"/>
          </w:tcPr>
          <w:p w14:paraId="115AC9D8" w14:textId="77777777" w:rsidR="008E52E0" w:rsidRPr="003A7138" w:rsidRDefault="008E52E0" w:rsidP="00043986">
            <w:pPr>
              <w:pStyle w:val="Bodytext"/>
              <w:rPr>
                <w:rFonts w:ascii="Arial" w:hAnsi="Arial"/>
                <w:sz w:val="18"/>
                <w:szCs w:val="18"/>
                <w:lang w:val="en-US"/>
              </w:rPr>
            </w:pPr>
          </w:p>
        </w:tc>
        <w:tc>
          <w:tcPr>
            <w:tcW w:w="567" w:type="dxa"/>
            <w:tcBorders>
              <w:top w:val="single" w:sz="6" w:space="0" w:color="auto"/>
              <w:bottom w:val="single" w:sz="6" w:space="0" w:color="auto"/>
            </w:tcBorders>
            <w:shd w:val="clear" w:color="auto" w:fill="FFFFFF" w:themeFill="background1"/>
          </w:tcPr>
          <w:p w14:paraId="62FE2687" w14:textId="77777777" w:rsidR="008E52E0" w:rsidRDefault="008E52E0" w:rsidP="00043986">
            <w:pPr>
              <w:pStyle w:val="Bodytext"/>
              <w:rPr>
                <w:rFonts w:ascii="Arial" w:hAnsi="Arial"/>
                <w:sz w:val="18"/>
                <w:szCs w:val="18"/>
                <w:lang w:val="en-US"/>
              </w:rPr>
            </w:pPr>
          </w:p>
        </w:tc>
      </w:tr>
      <w:tr w:rsidR="008E52E0" w:rsidRPr="0053560D" w14:paraId="19993D57" w14:textId="77777777" w:rsidTr="00043986">
        <w:trPr>
          <w:trHeight w:val="476"/>
        </w:trPr>
        <w:tc>
          <w:tcPr>
            <w:tcW w:w="8079" w:type="dxa"/>
            <w:gridSpan w:val="4"/>
            <w:tcBorders>
              <w:top w:val="single" w:sz="6" w:space="0" w:color="auto"/>
              <w:left w:val="single" w:sz="6" w:space="0" w:color="auto"/>
              <w:bottom w:val="single" w:sz="6" w:space="0" w:color="auto"/>
              <w:right w:val="single" w:sz="6" w:space="0" w:color="auto"/>
            </w:tcBorders>
            <w:shd w:val="clear" w:color="auto" w:fill="FFFFFF" w:themeFill="background1"/>
          </w:tcPr>
          <w:p w14:paraId="18094424" w14:textId="77777777" w:rsidR="008E52E0" w:rsidRPr="00C0154B" w:rsidRDefault="008E52E0" w:rsidP="00043986">
            <w:pPr>
              <w:pStyle w:val="Bodytext"/>
              <w:tabs>
                <w:tab w:val="clear" w:pos="567"/>
                <w:tab w:val="left" w:pos="-2802"/>
              </w:tabs>
              <w:rPr>
                <w:rFonts w:ascii="Arial" w:hAnsi="Arial"/>
                <w:sz w:val="18"/>
                <w:szCs w:val="18"/>
                <w:u w:val="single"/>
                <w:lang w:val="en-US" w:bidi="he-IL"/>
              </w:rPr>
            </w:pPr>
            <w:r>
              <w:rPr>
                <w:rFonts w:ascii="Arial" w:hAnsi="Arial"/>
                <w:sz w:val="18"/>
                <w:szCs w:val="18"/>
                <w:u w:val="single"/>
                <w:lang w:val="en-US" w:bidi="he-IL"/>
              </w:rPr>
              <w:t>First Name:</w:t>
            </w:r>
          </w:p>
          <w:p w14:paraId="3687E881" w14:textId="77777777" w:rsidR="008E52E0" w:rsidRPr="00C0154B" w:rsidRDefault="008E52E0" w:rsidP="00043986">
            <w:pPr>
              <w:pStyle w:val="Bodytext"/>
              <w:tabs>
                <w:tab w:val="clear" w:pos="567"/>
                <w:tab w:val="left" w:pos="-2802"/>
              </w:tabs>
              <w:rPr>
                <w:rFonts w:ascii="Arial" w:hAnsi="Arial"/>
                <w:sz w:val="18"/>
                <w:szCs w:val="18"/>
                <w:u w:val="single"/>
                <w:lang w:val="en-US" w:bidi="he-IL"/>
              </w:rPr>
            </w:pPr>
            <w:r>
              <w:rPr>
                <w:rFonts w:ascii="Arial" w:hAnsi="Arial"/>
                <w:sz w:val="18"/>
                <w:szCs w:val="18"/>
                <w:u w:val="single"/>
                <w:lang w:val="en-US" w:bidi="he-IL"/>
              </w:rPr>
              <w:t>Last Name:</w:t>
            </w:r>
          </w:p>
          <w:p w14:paraId="16EF6506" w14:textId="77777777" w:rsidR="008E52E0" w:rsidRPr="00C0154B" w:rsidRDefault="008E52E0" w:rsidP="00043986">
            <w:pPr>
              <w:pStyle w:val="Bodytext"/>
              <w:rPr>
                <w:rFonts w:ascii="Arial" w:hAnsi="Arial" w:cs="Arial"/>
                <w:bCs/>
                <w:i/>
                <w:iCs/>
                <w:u w:val="single"/>
                <w:lang w:val="en-US" w:bidi="he-IL"/>
              </w:rPr>
            </w:pPr>
            <w:r>
              <w:rPr>
                <w:rFonts w:ascii="Arial" w:hAnsi="Arial"/>
                <w:sz w:val="18"/>
                <w:szCs w:val="18"/>
                <w:u w:val="single"/>
                <w:lang w:val="en-US" w:bidi="he-IL"/>
              </w:rPr>
              <w:t>Operator's Name / Other:</w:t>
            </w:r>
          </w:p>
        </w:tc>
        <w:tc>
          <w:tcPr>
            <w:tcW w:w="2836" w:type="dxa"/>
            <w:gridSpan w:val="3"/>
            <w:tcBorders>
              <w:top w:val="single" w:sz="6" w:space="0" w:color="auto"/>
              <w:left w:val="single" w:sz="6" w:space="0" w:color="auto"/>
              <w:right w:val="single" w:sz="6" w:space="0" w:color="auto"/>
            </w:tcBorders>
            <w:shd w:val="pct5" w:color="auto" w:fill="auto"/>
          </w:tcPr>
          <w:p w14:paraId="79034795" w14:textId="77777777" w:rsidR="008E52E0" w:rsidRDefault="00A24382" w:rsidP="00043986">
            <w:pPr>
              <w:pStyle w:val="Bodytext"/>
              <w:tabs>
                <w:tab w:val="clear" w:pos="567"/>
                <w:tab w:val="left" w:pos="-2802"/>
              </w:tabs>
              <w:rPr>
                <w:rFonts w:ascii="Arial" w:hAnsi="Arial"/>
                <w:b/>
                <w:i/>
                <w:iCs/>
                <w:sz w:val="18"/>
                <w:szCs w:val="18"/>
                <w:lang w:val="en-US" w:bidi="he-IL"/>
              </w:rPr>
            </w:pPr>
            <w:r>
              <w:rPr>
                <w:rFonts w:ascii="Arial" w:hAnsi="Arial"/>
                <w:b/>
                <w:i/>
                <w:iCs/>
                <w:sz w:val="18"/>
                <w:szCs w:val="18"/>
                <w:lang w:val="en-US" w:bidi="he-IL"/>
              </w:rPr>
              <w:t>Shipper Details</w:t>
            </w:r>
          </w:p>
          <w:p w14:paraId="0DDE0602" w14:textId="77777777" w:rsidR="00633FEE" w:rsidRPr="00B50633" w:rsidRDefault="00633FEE" w:rsidP="00043986">
            <w:pPr>
              <w:pStyle w:val="Bodytext"/>
              <w:tabs>
                <w:tab w:val="clear" w:pos="567"/>
                <w:tab w:val="left" w:pos="-2802"/>
              </w:tabs>
              <w:rPr>
                <w:rFonts w:ascii="Arial" w:hAnsi="Arial"/>
                <w:b/>
                <w:i/>
                <w:iCs/>
                <w:sz w:val="18"/>
                <w:szCs w:val="18"/>
                <w:lang w:val="en-US" w:bidi="he-IL"/>
              </w:rPr>
            </w:pPr>
            <w:r w:rsidRPr="00B50633">
              <w:rPr>
                <w:rFonts w:ascii="Arial" w:hAnsi="Arial"/>
                <w:bCs/>
                <w:i/>
                <w:iCs/>
                <w:sz w:val="18"/>
                <w:szCs w:val="18"/>
                <w:lang w:val="en-US" w:bidi="he-IL"/>
              </w:rPr>
              <w:t xml:space="preserve">(If different </w:t>
            </w:r>
            <w:r>
              <w:rPr>
                <w:rFonts w:ascii="Arial" w:hAnsi="Arial"/>
                <w:bCs/>
                <w:i/>
                <w:iCs/>
                <w:sz w:val="18"/>
                <w:szCs w:val="18"/>
                <w:lang w:val="en-US" w:bidi="he-IL"/>
              </w:rPr>
              <w:t xml:space="preserve">from </w:t>
            </w:r>
            <w:r w:rsidRPr="00B50633">
              <w:rPr>
                <w:rFonts w:ascii="Arial" w:hAnsi="Arial"/>
                <w:bCs/>
                <w:i/>
                <w:iCs/>
                <w:sz w:val="18"/>
                <w:szCs w:val="18"/>
                <w:lang w:val="en-US" w:bidi="he-IL"/>
              </w:rPr>
              <w:t>applicant)</w:t>
            </w:r>
          </w:p>
        </w:tc>
      </w:tr>
      <w:tr w:rsidR="008E52E0" w:rsidRPr="0053560D" w14:paraId="2363E3B1" w14:textId="77777777" w:rsidTr="00043986">
        <w:trPr>
          <w:trHeight w:val="652"/>
        </w:trPr>
        <w:tc>
          <w:tcPr>
            <w:tcW w:w="8079" w:type="dxa"/>
            <w:gridSpan w:val="4"/>
            <w:tcBorders>
              <w:top w:val="single" w:sz="6" w:space="0" w:color="auto"/>
              <w:left w:val="single" w:sz="6" w:space="0" w:color="auto"/>
              <w:bottom w:val="single" w:sz="6" w:space="0" w:color="auto"/>
              <w:right w:val="single" w:sz="6" w:space="0" w:color="auto"/>
            </w:tcBorders>
            <w:shd w:val="clear" w:color="auto" w:fill="FFFFFF" w:themeFill="background1"/>
          </w:tcPr>
          <w:p w14:paraId="26D2F871" w14:textId="77777777" w:rsidR="008E52E0" w:rsidRPr="00F92BEE" w:rsidRDefault="008E52E0" w:rsidP="00043986">
            <w:pPr>
              <w:pStyle w:val="ac"/>
              <w:bidi/>
              <w:spacing w:before="40" w:after="40"/>
              <w:rPr>
                <w:rFonts w:ascii="Arial" w:hAnsi="Arial" w:cs="Arial"/>
                <w:i w:val="0"/>
                <w:sz w:val="18"/>
                <w:szCs w:val="18"/>
                <w:rtl/>
                <w:lang w:val="en-AU" w:bidi="he-IL"/>
              </w:rPr>
            </w:pPr>
            <w:r w:rsidRPr="00F92BEE">
              <w:rPr>
                <w:rFonts w:ascii="Arial" w:hAnsi="Arial" w:cs="Arial"/>
                <w:i w:val="0"/>
                <w:sz w:val="18"/>
                <w:szCs w:val="18"/>
                <w:rtl/>
                <w:lang w:val="en-AU" w:bidi="he-IL"/>
              </w:rPr>
              <w:t xml:space="preserve"> </w:t>
            </w:r>
          </w:p>
          <w:p w14:paraId="0691C59F" w14:textId="77777777" w:rsidR="008E52E0" w:rsidRPr="0053560D" w:rsidRDefault="008E52E0" w:rsidP="00043986">
            <w:pPr>
              <w:pStyle w:val="ac"/>
              <w:bidi/>
              <w:spacing w:before="40" w:after="40"/>
              <w:rPr>
                <w:rFonts w:ascii="Arial" w:hAnsi="Arial"/>
                <w:sz w:val="18"/>
                <w:szCs w:val="18"/>
                <w:u w:val="single"/>
                <w:lang w:bidi="he-IL"/>
              </w:rPr>
            </w:pPr>
          </w:p>
        </w:tc>
        <w:tc>
          <w:tcPr>
            <w:tcW w:w="2836" w:type="dxa"/>
            <w:gridSpan w:val="3"/>
            <w:tcBorders>
              <w:top w:val="single" w:sz="6" w:space="0" w:color="auto"/>
              <w:left w:val="single" w:sz="6" w:space="0" w:color="auto"/>
              <w:bottom w:val="single" w:sz="6" w:space="0" w:color="auto"/>
              <w:right w:val="single" w:sz="6" w:space="0" w:color="auto"/>
            </w:tcBorders>
            <w:shd w:val="pct5" w:color="auto" w:fill="auto"/>
          </w:tcPr>
          <w:p w14:paraId="21570B94" w14:textId="77777777" w:rsidR="008E52E0" w:rsidRPr="00B50633" w:rsidRDefault="008E52E0" w:rsidP="00043986">
            <w:pPr>
              <w:pStyle w:val="Bodytext"/>
              <w:rPr>
                <w:rFonts w:ascii="Arial" w:hAnsi="Arial"/>
                <w:i/>
                <w:iCs/>
                <w:sz w:val="18"/>
                <w:szCs w:val="18"/>
                <w:lang w:val="en-US" w:bidi="he-IL"/>
              </w:rPr>
            </w:pPr>
            <w:r w:rsidRPr="00B50633">
              <w:rPr>
                <w:rFonts w:ascii="Arial" w:hAnsi="Arial"/>
                <w:i/>
                <w:iCs/>
                <w:sz w:val="18"/>
                <w:szCs w:val="18"/>
                <w:lang w:val="en-US" w:bidi="he-IL"/>
              </w:rPr>
              <w:t>Postal Address</w:t>
            </w:r>
            <w:r w:rsidR="00D60B49">
              <w:rPr>
                <w:rFonts w:ascii="Arial" w:hAnsi="Arial"/>
                <w:i/>
                <w:iCs/>
                <w:sz w:val="18"/>
                <w:szCs w:val="18"/>
                <w:lang w:val="en-US" w:bidi="he-IL"/>
              </w:rPr>
              <w:t>:</w:t>
            </w:r>
          </w:p>
        </w:tc>
      </w:tr>
      <w:tr w:rsidR="008E52E0" w:rsidRPr="0053560D" w14:paraId="1D25C6F5" w14:textId="77777777" w:rsidTr="00043986">
        <w:trPr>
          <w:trHeight w:val="318"/>
        </w:trPr>
        <w:tc>
          <w:tcPr>
            <w:tcW w:w="4961" w:type="dxa"/>
            <w:tcBorders>
              <w:top w:val="single" w:sz="6" w:space="0" w:color="auto"/>
              <w:left w:val="single" w:sz="6" w:space="0" w:color="auto"/>
              <w:bottom w:val="single" w:sz="6" w:space="0" w:color="auto"/>
              <w:right w:val="single" w:sz="6" w:space="0" w:color="auto"/>
            </w:tcBorders>
            <w:shd w:val="clear" w:color="auto" w:fill="FFFFFF" w:themeFill="background1"/>
          </w:tcPr>
          <w:p w14:paraId="4A22B63F" w14:textId="77777777" w:rsidR="008E52E0" w:rsidRPr="003A7138" w:rsidRDefault="008E52E0" w:rsidP="00043986">
            <w:pPr>
              <w:pStyle w:val="Bodytext"/>
              <w:rPr>
                <w:rFonts w:ascii="Arial" w:hAnsi="Arial"/>
                <w:sz w:val="18"/>
                <w:szCs w:val="18"/>
                <w:lang w:val="en-US" w:bidi="he-IL"/>
              </w:rPr>
            </w:pPr>
          </w:p>
        </w:tc>
        <w:tc>
          <w:tcPr>
            <w:tcW w:w="1701" w:type="dxa"/>
            <w:gridSpan w:val="2"/>
            <w:tcBorders>
              <w:top w:val="single" w:sz="6" w:space="0" w:color="auto"/>
              <w:left w:val="single" w:sz="6" w:space="0" w:color="auto"/>
              <w:bottom w:val="single" w:sz="6" w:space="0" w:color="auto"/>
              <w:right w:val="single" w:sz="6" w:space="0" w:color="auto"/>
            </w:tcBorders>
            <w:shd w:val="pct5" w:color="auto" w:fill="auto"/>
          </w:tcPr>
          <w:p w14:paraId="30B66A86" w14:textId="77777777" w:rsidR="008E52E0" w:rsidRPr="00C0154B" w:rsidRDefault="008E52E0" w:rsidP="00043986">
            <w:pPr>
              <w:pStyle w:val="Bodytext"/>
              <w:rPr>
                <w:rFonts w:ascii="Arial" w:hAnsi="Arial" w:cs="Arial"/>
                <w:i/>
                <w:iCs/>
                <w:lang w:val="en-US" w:bidi="he-IL"/>
              </w:rPr>
            </w:pPr>
            <w:r>
              <w:rPr>
                <w:rFonts w:ascii="Arial" w:hAnsi="Arial" w:cs="Arial"/>
                <w:i/>
                <w:iCs/>
                <w:lang w:val="en-US" w:bidi="he-IL"/>
              </w:rPr>
              <w:t>Email Address:</w:t>
            </w:r>
          </w:p>
        </w:tc>
        <w:tc>
          <w:tcPr>
            <w:tcW w:w="1417" w:type="dxa"/>
            <w:tcBorders>
              <w:top w:val="single" w:sz="6" w:space="0" w:color="auto"/>
              <w:left w:val="single" w:sz="6" w:space="0" w:color="auto"/>
              <w:bottom w:val="single" w:sz="6" w:space="0" w:color="auto"/>
              <w:right w:val="single" w:sz="6" w:space="0" w:color="auto"/>
            </w:tcBorders>
            <w:shd w:val="clear" w:color="auto" w:fill="FFFFFF" w:themeFill="background1"/>
          </w:tcPr>
          <w:p w14:paraId="61217623" w14:textId="77777777" w:rsidR="008E52E0" w:rsidRPr="003A7138" w:rsidRDefault="008E52E0" w:rsidP="00043986">
            <w:pPr>
              <w:pStyle w:val="Bodytext"/>
              <w:rPr>
                <w:rFonts w:ascii="Arial" w:hAnsi="Arial"/>
                <w:sz w:val="18"/>
                <w:szCs w:val="18"/>
                <w:lang w:val="en-US" w:bidi="he-IL"/>
              </w:rPr>
            </w:pPr>
          </w:p>
        </w:tc>
        <w:tc>
          <w:tcPr>
            <w:tcW w:w="851" w:type="dxa"/>
            <w:tcBorders>
              <w:left w:val="single" w:sz="6" w:space="0" w:color="auto"/>
              <w:bottom w:val="single" w:sz="6" w:space="0" w:color="auto"/>
              <w:right w:val="single" w:sz="6" w:space="0" w:color="auto"/>
            </w:tcBorders>
            <w:shd w:val="pct5" w:color="auto" w:fill="auto"/>
          </w:tcPr>
          <w:p w14:paraId="5BBE064A" w14:textId="77777777" w:rsidR="008E52E0" w:rsidRPr="00D60B49" w:rsidRDefault="008E52E0" w:rsidP="00043986">
            <w:pPr>
              <w:pStyle w:val="Bodytext"/>
              <w:rPr>
                <w:rFonts w:ascii="Arial" w:hAnsi="Arial" w:cs="Arial"/>
                <w:i/>
                <w:iCs/>
                <w:lang w:val="en-US"/>
              </w:rPr>
            </w:pPr>
            <w:r w:rsidRPr="00D60B49">
              <w:rPr>
                <w:rFonts w:ascii="Arial" w:hAnsi="Arial" w:cs="Arial"/>
                <w:i/>
                <w:iCs/>
                <w:lang w:val="en-US"/>
              </w:rPr>
              <w:t>Fax:</w:t>
            </w:r>
          </w:p>
        </w:tc>
        <w:tc>
          <w:tcPr>
            <w:tcW w:w="1418" w:type="dxa"/>
            <w:tcBorders>
              <w:top w:val="single" w:sz="6" w:space="0" w:color="auto"/>
              <w:left w:val="single" w:sz="6" w:space="0" w:color="auto"/>
              <w:bottom w:val="single" w:sz="6" w:space="0" w:color="auto"/>
              <w:right w:val="single" w:sz="6" w:space="0" w:color="auto"/>
            </w:tcBorders>
          </w:tcPr>
          <w:p w14:paraId="24041C1A" w14:textId="77777777" w:rsidR="008E52E0" w:rsidRPr="003A7138" w:rsidRDefault="008E52E0" w:rsidP="00043986">
            <w:pPr>
              <w:pStyle w:val="Bodytext"/>
              <w:rPr>
                <w:rFonts w:ascii="Arial" w:hAnsi="Arial"/>
                <w:sz w:val="18"/>
                <w:szCs w:val="18"/>
                <w:lang w:val="en-US"/>
              </w:rPr>
            </w:pPr>
          </w:p>
        </w:tc>
        <w:tc>
          <w:tcPr>
            <w:tcW w:w="567" w:type="dxa"/>
            <w:tcBorders>
              <w:left w:val="single" w:sz="6" w:space="0" w:color="auto"/>
              <w:bottom w:val="single" w:sz="6" w:space="0" w:color="auto"/>
              <w:right w:val="single" w:sz="6" w:space="0" w:color="auto"/>
            </w:tcBorders>
            <w:shd w:val="pct5" w:color="auto" w:fill="auto"/>
          </w:tcPr>
          <w:p w14:paraId="4CB6D568" w14:textId="77777777" w:rsidR="008E52E0" w:rsidRPr="00D60B49" w:rsidRDefault="008E52E0" w:rsidP="00043986">
            <w:pPr>
              <w:pStyle w:val="Bodytext"/>
              <w:rPr>
                <w:rFonts w:ascii="Arial" w:hAnsi="Arial"/>
                <w:i/>
                <w:iCs/>
                <w:sz w:val="18"/>
                <w:szCs w:val="18"/>
                <w:lang w:val="en-US"/>
              </w:rPr>
            </w:pPr>
            <w:r w:rsidRPr="00D60B49">
              <w:rPr>
                <w:rFonts w:ascii="Arial" w:hAnsi="Arial"/>
                <w:i/>
                <w:iCs/>
                <w:sz w:val="18"/>
                <w:szCs w:val="18"/>
                <w:lang w:val="en-US"/>
              </w:rPr>
              <w:t>Tel:</w:t>
            </w:r>
          </w:p>
        </w:tc>
      </w:tr>
      <w:tr w:rsidR="008E52E0" w:rsidRPr="0053560D" w14:paraId="5D05385E" w14:textId="77777777" w:rsidTr="00043986">
        <w:trPr>
          <w:trHeight w:hRule="exact" w:val="113"/>
        </w:trPr>
        <w:tc>
          <w:tcPr>
            <w:tcW w:w="4961" w:type="dxa"/>
            <w:tcBorders>
              <w:top w:val="single" w:sz="6" w:space="0" w:color="auto"/>
              <w:bottom w:val="single" w:sz="4" w:space="0" w:color="auto"/>
            </w:tcBorders>
            <w:shd w:val="clear" w:color="auto" w:fill="FFFFFF" w:themeFill="background1"/>
          </w:tcPr>
          <w:p w14:paraId="4D4E661E" w14:textId="77777777" w:rsidR="008E52E0" w:rsidRPr="003A7138" w:rsidRDefault="008E52E0" w:rsidP="00043986">
            <w:pPr>
              <w:pStyle w:val="Bodytext"/>
              <w:rPr>
                <w:rFonts w:ascii="Arial" w:hAnsi="Arial"/>
                <w:sz w:val="18"/>
                <w:szCs w:val="18"/>
                <w:lang w:val="en-US" w:bidi="he-IL"/>
              </w:rPr>
            </w:pPr>
          </w:p>
        </w:tc>
        <w:tc>
          <w:tcPr>
            <w:tcW w:w="1701" w:type="dxa"/>
            <w:gridSpan w:val="2"/>
            <w:tcBorders>
              <w:top w:val="single" w:sz="6" w:space="0" w:color="auto"/>
              <w:bottom w:val="single" w:sz="4" w:space="0" w:color="auto"/>
            </w:tcBorders>
            <w:shd w:val="clear" w:color="auto" w:fill="FFFFFF" w:themeFill="background1"/>
          </w:tcPr>
          <w:p w14:paraId="53B060D1" w14:textId="77777777" w:rsidR="008E52E0" w:rsidRDefault="008E52E0" w:rsidP="00043986">
            <w:pPr>
              <w:pStyle w:val="Bodytext"/>
              <w:rPr>
                <w:rFonts w:ascii="Arial" w:hAnsi="Arial" w:cs="Arial"/>
                <w:i/>
                <w:iCs/>
                <w:lang w:val="en-US" w:bidi="he-IL"/>
              </w:rPr>
            </w:pPr>
          </w:p>
        </w:tc>
        <w:tc>
          <w:tcPr>
            <w:tcW w:w="1417" w:type="dxa"/>
            <w:tcBorders>
              <w:top w:val="single" w:sz="6" w:space="0" w:color="auto"/>
              <w:bottom w:val="single" w:sz="4" w:space="0" w:color="auto"/>
            </w:tcBorders>
            <w:shd w:val="clear" w:color="auto" w:fill="FFFFFF" w:themeFill="background1"/>
          </w:tcPr>
          <w:p w14:paraId="307F1C8D" w14:textId="77777777" w:rsidR="008E52E0" w:rsidRPr="003A7138" w:rsidRDefault="008E52E0" w:rsidP="00043986">
            <w:pPr>
              <w:pStyle w:val="Bodytext"/>
              <w:rPr>
                <w:rFonts w:ascii="Arial" w:hAnsi="Arial"/>
                <w:sz w:val="18"/>
                <w:szCs w:val="18"/>
                <w:lang w:val="en-US" w:bidi="he-IL"/>
              </w:rPr>
            </w:pPr>
          </w:p>
        </w:tc>
        <w:tc>
          <w:tcPr>
            <w:tcW w:w="851" w:type="dxa"/>
            <w:tcBorders>
              <w:top w:val="single" w:sz="6" w:space="0" w:color="auto"/>
              <w:bottom w:val="single" w:sz="4" w:space="0" w:color="auto"/>
            </w:tcBorders>
            <w:shd w:val="clear" w:color="auto" w:fill="FFFFFF" w:themeFill="background1"/>
          </w:tcPr>
          <w:p w14:paraId="177712E9" w14:textId="77777777" w:rsidR="008E52E0" w:rsidRDefault="008E52E0" w:rsidP="00043986">
            <w:pPr>
              <w:pStyle w:val="Bodytext"/>
              <w:rPr>
                <w:rFonts w:ascii="Arial" w:hAnsi="Arial" w:cs="Arial"/>
                <w:i/>
                <w:iCs/>
                <w:lang w:val="en-US"/>
              </w:rPr>
            </w:pPr>
          </w:p>
        </w:tc>
        <w:tc>
          <w:tcPr>
            <w:tcW w:w="1418" w:type="dxa"/>
            <w:tcBorders>
              <w:top w:val="single" w:sz="6" w:space="0" w:color="auto"/>
              <w:bottom w:val="single" w:sz="4" w:space="0" w:color="auto"/>
            </w:tcBorders>
            <w:shd w:val="clear" w:color="auto" w:fill="FFFFFF" w:themeFill="background1"/>
          </w:tcPr>
          <w:p w14:paraId="4E1D2546" w14:textId="77777777" w:rsidR="008E52E0" w:rsidRPr="003A7138" w:rsidRDefault="008E52E0" w:rsidP="00043986">
            <w:pPr>
              <w:pStyle w:val="Bodytext"/>
              <w:rPr>
                <w:rFonts w:ascii="Arial" w:hAnsi="Arial"/>
                <w:sz w:val="18"/>
                <w:szCs w:val="18"/>
                <w:lang w:val="en-US"/>
              </w:rPr>
            </w:pPr>
          </w:p>
        </w:tc>
        <w:tc>
          <w:tcPr>
            <w:tcW w:w="567" w:type="dxa"/>
            <w:tcBorders>
              <w:top w:val="single" w:sz="6" w:space="0" w:color="auto"/>
              <w:bottom w:val="single" w:sz="4" w:space="0" w:color="auto"/>
            </w:tcBorders>
            <w:shd w:val="clear" w:color="auto" w:fill="FFFFFF" w:themeFill="background1"/>
          </w:tcPr>
          <w:p w14:paraId="4F2BC3D9" w14:textId="77777777" w:rsidR="008E52E0" w:rsidRDefault="008E52E0" w:rsidP="00043986">
            <w:pPr>
              <w:pStyle w:val="Bodytext"/>
              <w:rPr>
                <w:rFonts w:ascii="Arial" w:hAnsi="Arial"/>
                <w:sz w:val="18"/>
                <w:szCs w:val="18"/>
                <w:lang w:val="en-US"/>
              </w:rPr>
            </w:pPr>
          </w:p>
        </w:tc>
      </w:tr>
      <w:tr w:rsidR="008E52E0" w:rsidRPr="0053560D" w14:paraId="756863A2" w14:textId="77777777" w:rsidTr="00043986">
        <w:trPr>
          <w:trHeight w:val="476"/>
        </w:trPr>
        <w:tc>
          <w:tcPr>
            <w:tcW w:w="8079"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2C505481" w14:textId="77777777" w:rsidR="008E52E0" w:rsidRPr="00C0154B" w:rsidRDefault="008E52E0" w:rsidP="00043986">
            <w:pPr>
              <w:pStyle w:val="Bodytext"/>
              <w:tabs>
                <w:tab w:val="clear" w:pos="567"/>
                <w:tab w:val="left" w:pos="-2802"/>
              </w:tabs>
              <w:rPr>
                <w:rFonts w:ascii="Arial" w:hAnsi="Arial"/>
                <w:sz w:val="18"/>
                <w:szCs w:val="18"/>
                <w:u w:val="single"/>
                <w:lang w:val="en-US" w:bidi="he-IL"/>
              </w:rPr>
            </w:pPr>
            <w:r>
              <w:rPr>
                <w:rFonts w:ascii="Arial" w:hAnsi="Arial"/>
                <w:sz w:val="18"/>
                <w:szCs w:val="18"/>
                <w:u w:val="single"/>
                <w:lang w:val="en-US" w:bidi="he-IL"/>
              </w:rPr>
              <w:t>First Name:</w:t>
            </w:r>
          </w:p>
          <w:p w14:paraId="20C690FD" w14:textId="77777777" w:rsidR="008E52E0" w:rsidRPr="00C0154B" w:rsidRDefault="008E52E0" w:rsidP="00043986">
            <w:pPr>
              <w:pStyle w:val="Bodytext"/>
              <w:tabs>
                <w:tab w:val="clear" w:pos="567"/>
                <w:tab w:val="left" w:pos="-2802"/>
              </w:tabs>
              <w:rPr>
                <w:rFonts w:ascii="Arial" w:hAnsi="Arial"/>
                <w:sz w:val="18"/>
                <w:szCs w:val="18"/>
                <w:u w:val="single"/>
                <w:lang w:val="en-US" w:bidi="he-IL"/>
              </w:rPr>
            </w:pPr>
            <w:r>
              <w:rPr>
                <w:rFonts w:ascii="Arial" w:hAnsi="Arial"/>
                <w:sz w:val="18"/>
                <w:szCs w:val="18"/>
                <w:u w:val="single"/>
                <w:lang w:val="en-US" w:bidi="he-IL"/>
              </w:rPr>
              <w:t>Last Name:</w:t>
            </w:r>
          </w:p>
          <w:p w14:paraId="7CB4EF41" w14:textId="77777777" w:rsidR="008E52E0" w:rsidRPr="00C0154B" w:rsidRDefault="008E52E0" w:rsidP="00043986">
            <w:pPr>
              <w:pStyle w:val="Bodytext"/>
              <w:rPr>
                <w:rFonts w:ascii="Arial" w:hAnsi="Arial" w:cs="Arial"/>
                <w:bCs/>
                <w:i/>
                <w:iCs/>
                <w:u w:val="single"/>
                <w:lang w:val="en-US" w:bidi="he-IL"/>
              </w:rPr>
            </w:pPr>
            <w:r>
              <w:rPr>
                <w:rFonts w:ascii="Arial" w:hAnsi="Arial"/>
                <w:sz w:val="18"/>
                <w:szCs w:val="18"/>
                <w:u w:val="single"/>
                <w:lang w:val="en-US" w:bidi="he-IL"/>
              </w:rPr>
              <w:t>Operator's Name / Other:</w:t>
            </w:r>
          </w:p>
        </w:tc>
        <w:tc>
          <w:tcPr>
            <w:tcW w:w="2836" w:type="dxa"/>
            <w:gridSpan w:val="3"/>
            <w:tcBorders>
              <w:top w:val="single" w:sz="4" w:space="0" w:color="auto"/>
              <w:left w:val="single" w:sz="4" w:space="0" w:color="auto"/>
              <w:bottom w:val="single" w:sz="4" w:space="0" w:color="auto"/>
              <w:right w:val="single" w:sz="4" w:space="0" w:color="auto"/>
            </w:tcBorders>
            <w:shd w:val="pct5" w:color="auto" w:fill="auto"/>
          </w:tcPr>
          <w:p w14:paraId="444B9D67" w14:textId="77777777" w:rsidR="00B50633" w:rsidRDefault="00D60B49" w:rsidP="00043986">
            <w:pPr>
              <w:pStyle w:val="Bodytext"/>
              <w:tabs>
                <w:tab w:val="clear" w:pos="567"/>
                <w:tab w:val="left" w:pos="-2802"/>
              </w:tabs>
              <w:rPr>
                <w:rFonts w:ascii="Arial" w:hAnsi="Arial"/>
                <w:b/>
                <w:sz w:val="18"/>
                <w:szCs w:val="18"/>
                <w:u w:val="single"/>
                <w:lang w:val="en-US" w:bidi="he-IL"/>
              </w:rPr>
            </w:pPr>
            <w:r>
              <w:rPr>
                <w:rFonts w:ascii="Arial" w:hAnsi="Arial" w:cs="Arial"/>
                <w:b/>
                <w:i/>
                <w:iCs/>
                <w:lang w:val="en-US" w:bidi="he-IL"/>
              </w:rPr>
              <w:t>Consignee</w:t>
            </w:r>
            <w:r w:rsidR="008E52E0" w:rsidRPr="003E3F6E">
              <w:rPr>
                <w:rFonts w:ascii="Arial" w:hAnsi="Arial" w:cs="Arial"/>
                <w:b/>
                <w:i/>
                <w:iCs/>
                <w:lang w:val="en-US" w:bidi="he-IL"/>
              </w:rPr>
              <w:t xml:space="preserve"> </w:t>
            </w:r>
            <w:r w:rsidR="001E12F4">
              <w:rPr>
                <w:rFonts w:ascii="Arial" w:hAnsi="Arial" w:cs="Arial"/>
                <w:b/>
                <w:i/>
                <w:iCs/>
                <w:lang w:val="en-US" w:bidi="he-IL"/>
              </w:rPr>
              <w:t>D</w:t>
            </w:r>
            <w:r w:rsidR="008E52E0" w:rsidRPr="003E3F6E">
              <w:rPr>
                <w:rFonts w:ascii="Arial" w:hAnsi="Arial" w:cs="Arial"/>
                <w:b/>
                <w:i/>
                <w:iCs/>
                <w:lang w:val="en-US" w:bidi="he-IL"/>
              </w:rPr>
              <w:t>etails</w:t>
            </w:r>
          </w:p>
          <w:p w14:paraId="23E25DF3" w14:textId="77777777" w:rsidR="00633FEE" w:rsidRDefault="00633FEE" w:rsidP="00043986">
            <w:pPr>
              <w:pStyle w:val="Bodytext"/>
              <w:tabs>
                <w:tab w:val="clear" w:pos="567"/>
                <w:tab w:val="left" w:pos="-2802"/>
              </w:tabs>
              <w:rPr>
                <w:rFonts w:ascii="Arial" w:hAnsi="Arial"/>
                <w:b/>
                <w:sz w:val="18"/>
                <w:szCs w:val="18"/>
                <w:u w:val="single"/>
                <w:lang w:val="en-US" w:bidi="he-IL"/>
              </w:rPr>
            </w:pPr>
            <w:r w:rsidRPr="00B50633">
              <w:rPr>
                <w:rFonts w:ascii="Arial" w:hAnsi="Arial"/>
                <w:bCs/>
                <w:i/>
                <w:iCs/>
                <w:sz w:val="18"/>
                <w:szCs w:val="18"/>
                <w:lang w:val="en-US" w:bidi="he-IL"/>
              </w:rPr>
              <w:t xml:space="preserve">(If different </w:t>
            </w:r>
            <w:r>
              <w:rPr>
                <w:rFonts w:ascii="Arial" w:hAnsi="Arial"/>
                <w:bCs/>
                <w:i/>
                <w:iCs/>
                <w:sz w:val="18"/>
                <w:szCs w:val="18"/>
                <w:lang w:val="en-US" w:bidi="he-IL"/>
              </w:rPr>
              <w:t>from applicant</w:t>
            </w:r>
            <w:r w:rsidRPr="00B50633">
              <w:rPr>
                <w:rFonts w:ascii="Arial" w:hAnsi="Arial"/>
                <w:bCs/>
                <w:i/>
                <w:iCs/>
                <w:sz w:val="18"/>
                <w:szCs w:val="18"/>
                <w:lang w:val="en-US" w:bidi="he-IL"/>
              </w:rPr>
              <w:t>)</w:t>
            </w:r>
          </w:p>
          <w:p w14:paraId="3E3AEB79" w14:textId="77777777" w:rsidR="008E52E0" w:rsidRPr="00B50633" w:rsidRDefault="008E52E0" w:rsidP="00043986"/>
        </w:tc>
      </w:tr>
      <w:tr w:rsidR="008E52E0" w:rsidRPr="0053560D" w14:paraId="64B1C8C9" w14:textId="77777777" w:rsidTr="00043986">
        <w:trPr>
          <w:trHeight w:val="652"/>
        </w:trPr>
        <w:tc>
          <w:tcPr>
            <w:tcW w:w="8079" w:type="dxa"/>
            <w:gridSpan w:val="4"/>
            <w:tcBorders>
              <w:top w:val="single" w:sz="4" w:space="0" w:color="auto"/>
              <w:left w:val="single" w:sz="6" w:space="0" w:color="auto"/>
              <w:bottom w:val="single" w:sz="6" w:space="0" w:color="auto"/>
              <w:right w:val="single" w:sz="6" w:space="0" w:color="auto"/>
            </w:tcBorders>
            <w:shd w:val="clear" w:color="auto" w:fill="FFFFFF" w:themeFill="background1"/>
          </w:tcPr>
          <w:p w14:paraId="40C34685" w14:textId="77777777" w:rsidR="008E52E0" w:rsidRPr="00F92BEE" w:rsidRDefault="008E52E0" w:rsidP="00043986">
            <w:pPr>
              <w:pStyle w:val="ac"/>
              <w:bidi/>
              <w:spacing w:before="40" w:after="40"/>
              <w:rPr>
                <w:rFonts w:ascii="Arial" w:hAnsi="Arial" w:cs="Arial"/>
                <w:i w:val="0"/>
                <w:sz w:val="18"/>
                <w:szCs w:val="18"/>
                <w:rtl/>
                <w:lang w:val="en-AU" w:bidi="he-IL"/>
              </w:rPr>
            </w:pPr>
            <w:r w:rsidRPr="00F92BEE">
              <w:rPr>
                <w:rFonts w:ascii="Arial" w:hAnsi="Arial" w:cs="Arial"/>
                <w:i w:val="0"/>
                <w:sz w:val="18"/>
                <w:szCs w:val="18"/>
                <w:rtl/>
                <w:lang w:val="en-AU" w:bidi="he-IL"/>
              </w:rPr>
              <w:t xml:space="preserve"> </w:t>
            </w:r>
          </w:p>
          <w:p w14:paraId="1E754225" w14:textId="77777777" w:rsidR="008E52E0" w:rsidRPr="0053560D" w:rsidRDefault="008E52E0" w:rsidP="00043986">
            <w:pPr>
              <w:pStyle w:val="ac"/>
              <w:bidi/>
              <w:spacing w:before="40" w:after="40"/>
              <w:rPr>
                <w:rFonts w:ascii="Arial" w:hAnsi="Arial"/>
                <w:sz w:val="18"/>
                <w:szCs w:val="18"/>
                <w:u w:val="single"/>
                <w:lang w:bidi="he-IL"/>
              </w:rPr>
            </w:pPr>
          </w:p>
        </w:tc>
        <w:tc>
          <w:tcPr>
            <w:tcW w:w="2836" w:type="dxa"/>
            <w:gridSpan w:val="3"/>
            <w:tcBorders>
              <w:top w:val="single" w:sz="4" w:space="0" w:color="auto"/>
              <w:left w:val="single" w:sz="6" w:space="0" w:color="auto"/>
              <w:bottom w:val="single" w:sz="6" w:space="0" w:color="auto"/>
              <w:right w:val="single" w:sz="6" w:space="0" w:color="auto"/>
            </w:tcBorders>
            <w:shd w:val="pct5" w:color="auto" w:fill="auto"/>
          </w:tcPr>
          <w:p w14:paraId="13775984" w14:textId="77777777" w:rsidR="008E52E0" w:rsidRPr="00D60B49" w:rsidRDefault="008E52E0" w:rsidP="00043986">
            <w:pPr>
              <w:pStyle w:val="Bodytext"/>
              <w:rPr>
                <w:rFonts w:ascii="Arial" w:hAnsi="Arial"/>
                <w:i/>
                <w:iCs/>
                <w:sz w:val="18"/>
                <w:szCs w:val="18"/>
                <w:lang w:val="en-US" w:bidi="he-IL"/>
              </w:rPr>
            </w:pPr>
            <w:r w:rsidRPr="00D60B49">
              <w:rPr>
                <w:rFonts w:ascii="Arial" w:hAnsi="Arial"/>
                <w:i/>
                <w:iCs/>
                <w:sz w:val="18"/>
                <w:szCs w:val="18"/>
                <w:lang w:val="en-US" w:bidi="he-IL"/>
              </w:rPr>
              <w:t>Postal Address</w:t>
            </w:r>
            <w:r w:rsidR="00D60B49">
              <w:rPr>
                <w:rFonts w:ascii="Arial" w:hAnsi="Arial"/>
                <w:i/>
                <w:iCs/>
                <w:sz w:val="18"/>
                <w:szCs w:val="18"/>
                <w:lang w:val="en-US" w:bidi="he-IL"/>
              </w:rPr>
              <w:t>:</w:t>
            </w:r>
          </w:p>
        </w:tc>
      </w:tr>
      <w:tr w:rsidR="008E52E0" w:rsidRPr="0053560D" w14:paraId="68995258" w14:textId="77777777" w:rsidTr="00043986">
        <w:trPr>
          <w:trHeight w:val="318"/>
        </w:trPr>
        <w:tc>
          <w:tcPr>
            <w:tcW w:w="4961" w:type="dxa"/>
            <w:tcBorders>
              <w:top w:val="single" w:sz="6" w:space="0" w:color="auto"/>
              <w:left w:val="single" w:sz="6" w:space="0" w:color="auto"/>
              <w:bottom w:val="single" w:sz="6" w:space="0" w:color="auto"/>
              <w:right w:val="single" w:sz="6" w:space="0" w:color="auto"/>
            </w:tcBorders>
            <w:shd w:val="clear" w:color="auto" w:fill="FFFFFF" w:themeFill="background1"/>
          </w:tcPr>
          <w:p w14:paraId="1370AAD4" w14:textId="77777777" w:rsidR="008E52E0" w:rsidRPr="003A7138" w:rsidRDefault="008E52E0" w:rsidP="00043986">
            <w:pPr>
              <w:pStyle w:val="Bodytext"/>
              <w:rPr>
                <w:rFonts w:ascii="Arial" w:hAnsi="Arial"/>
                <w:sz w:val="18"/>
                <w:szCs w:val="18"/>
                <w:lang w:val="en-US" w:bidi="he-IL"/>
              </w:rPr>
            </w:pPr>
          </w:p>
        </w:tc>
        <w:tc>
          <w:tcPr>
            <w:tcW w:w="1701" w:type="dxa"/>
            <w:gridSpan w:val="2"/>
            <w:tcBorders>
              <w:top w:val="single" w:sz="6" w:space="0" w:color="auto"/>
              <w:left w:val="single" w:sz="6" w:space="0" w:color="auto"/>
              <w:bottom w:val="single" w:sz="6" w:space="0" w:color="auto"/>
              <w:right w:val="single" w:sz="6" w:space="0" w:color="auto"/>
            </w:tcBorders>
            <w:shd w:val="pct5" w:color="auto" w:fill="auto"/>
          </w:tcPr>
          <w:p w14:paraId="64563864" w14:textId="77777777" w:rsidR="008E52E0" w:rsidRPr="00C0154B" w:rsidRDefault="008E52E0" w:rsidP="00043986">
            <w:pPr>
              <w:pStyle w:val="Bodytext"/>
              <w:rPr>
                <w:rFonts w:ascii="Arial" w:hAnsi="Arial" w:cs="Arial"/>
                <w:i/>
                <w:iCs/>
                <w:lang w:val="en-US" w:bidi="he-IL"/>
              </w:rPr>
            </w:pPr>
            <w:r>
              <w:rPr>
                <w:rFonts w:ascii="Arial" w:hAnsi="Arial" w:cs="Arial"/>
                <w:i/>
                <w:iCs/>
                <w:lang w:val="en-US" w:bidi="he-IL"/>
              </w:rPr>
              <w:t>Email Address:</w:t>
            </w:r>
          </w:p>
        </w:tc>
        <w:tc>
          <w:tcPr>
            <w:tcW w:w="1417" w:type="dxa"/>
            <w:tcBorders>
              <w:top w:val="single" w:sz="6" w:space="0" w:color="auto"/>
              <w:left w:val="single" w:sz="6" w:space="0" w:color="auto"/>
              <w:bottom w:val="single" w:sz="6" w:space="0" w:color="auto"/>
              <w:right w:val="single" w:sz="6" w:space="0" w:color="auto"/>
            </w:tcBorders>
            <w:shd w:val="clear" w:color="auto" w:fill="FFFFFF" w:themeFill="background1"/>
          </w:tcPr>
          <w:p w14:paraId="5ABE4911" w14:textId="77777777" w:rsidR="008E52E0" w:rsidRPr="003A7138" w:rsidRDefault="008E52E0" w:rsidP="00043986">
            <w:pPr>
              <w:pStyle w:val="Bodytext"/>
              <w:rPr>
                <w:rFonts w:ascii="Arial" w:hAnsi="Arial"/>
                <w:sz w:val="18"/>
                <w:szCs w:val="18"/>
                <w:lang w:val="en-US" w:bidi="he-IL"/>
              </w:rPr>
            </w:pPr>
          </w:p>
        </w:tc>
        <w:tc>
          <w:tcPr>
            <w:tcW w:w="851" w:type="dxa"/>
            <w:tcBorders>
              <w:left w:val="single" w:sz="6" w:space="0" w:color="auto"/>
              <w:bottom w:val="single" w:sz="6" w:space="0" w:color="auto"/>
              <w:right w:val="single" w:sz="6" w:space="0" w:color="auto"/>
            </w:tcBorders>
            <w:shd w:val="pct5" w:color="auto" w:fill="auto"/>
          </w:tcPr>
          <w:p w14:paraId="5105EADD" w14:textId="77777777" w:rsidR="008E52E0" w:rsidRPr="003E3F6E" w:rsidRDefault="008E52E0" w:rsidP="00043986">
            <w:pPr>
              <w:pStyle w:val="Bodytext"/>
              <w:rPr>
                <w:rFonts w:ascii="Arial" w:hAnsi="Arial" w:cs="Arial"/>
                <w:i/>
                <w:iCs/>
                <w:lang w:val="en-US"/>
              </w:rPr>
            </w:pPr>
            <w:r>
              <w:rPr>
                <w:rFonts w:ascii="Arial" w:hAnsi="Arial" w:cs="Arial"/>
                <w:i/>
                <w:iCs/>
                <w:lang w:val="en-US"/>
              </w:rPr>
              <w:t>Fax:</w:t>
            </w:r>
          </w:p>
        </w:tc>
        <w:tc>
          <w:tcPr>
            <w:tcW w:w="1418" w:type="dxa"/>
            <w:tcBorders>
              <w:top w:val="single" w:sz="6" w:space="0" w:color="auto"/>
              <w:left w:val="single" w:sz="6" w:space="0" w:color="auto"/>
              <w:bottom w:val="single" w:sz="6" w:space="0" w:color="auto"/>
              <w:right w:val="single" w:sz="6" w:space="0" w:color="auto"/>
            </w:tcBorders>
          </w:tcPr>
          <w:p w14:paraId="6B100A62" w14:textId="77777777" w:rsidR="008E52E0" w:rsidRPr="003A7138" w:rsidRDefault="008E52E0" w:rsidP="00043986">
            <w:pPr>
              <w:pStyle w:val="Bodytext"/>
              <w:rPr>
                <w:rFonts w:ascii="Arial" w:hAnsi="Arial"/>
                <w:sz w:val="18"/>
                <w:szCs w:val="18"/>
                <w:lang w:val="en-US"/>
              </w:rPr>
            </w:pPr>
          </w:p>
        </w:tc>
        <w:tc>
          <w:tcPr>
            <w:tcW w:w="567" w:type="dxa"/>
            <w:tcBorders>
              <w:left w:val="single" w:sz="6" w:space="0" w:color="auto"/>
              <w:bottom w:val="single" w:sz="6" w:space="0" w:color="auto"/>
              <w:right w:val="single" w:sz="6" w:space="0" w:color="auto"/>
            </w:tcBorders>
            <w:shd w:val="pct5" w:color="auto" w:fill="auto"/>
          </w:tcPr>
          <w:p w14:paraId="616B333B" w14:textId="77777777" w:rsidR="008E52E0" w:rsidRPr="00D60B49" w:rsidRDefault="008E52E0" w:rsidP="00043986">
            <w:pPr>
              <w:pStyle w:val="Bodytext"/>
              <w:rPr>
                <w:rFonts w:ascii="Arial" w:hAnsi="Arial"/>
                <w:i/>
                <w:iCs/>
                <w:sz w:val="18"/>
                <w:szCs w:val="18"/>
                <w:lang w:val="en-US"/>
              </w:rPr>
            </w:pPr>
            <w:r w:rsidRPr="00D60B49">
              <w:rPr>
                <w:rFonts w:ascii="Arial" w:hAnsi="Arial"/>
                <w:i/>
                <w:iCs/>
                <w:sz w:val="18"/>
                <w:szCs w:val="18"/>
                <w:lang w:val="en-US"/>
              </w:rPr>
              <w:t>Tel:</w:t>
            </w:r>
          </w:p>
        </w:tc>
      </w:tr>
      <w:tr w:rsidR="00D60B49" w:rsidRPr="00073C92" w14:paraId="69742E41" w14:textId="77777777" w:rsidTr="00043986">
        <w:trPr>
          <w:trHeight w:val="642"/>
        </w:trPr>
        <w:tc>
          <w:tcPr>
            <w:tcW w:w="10915" w:type="dxa"/>
            <w:gridSpan w:val="7"/>
            <w:tcBorders>
              <w:top w:val="single" w:sz="6" w:space="0" w:color="auto"/>
            </w:tcBorders>
            <w:shd w:val="clear" w:color="auto" w:fill="auto"/>
          </w:tcPr>
          <w:p w14:paraId="569F5BC9" w14:textId="77777777" w:rsidR="002E197F" w:rsidRDefault="002E197F" w:rsidP="00043986">
            <w:pPr>
              <w:pStyle w:val="Bodytext"/>
              <w:spacing w:before="120" w:after="120"/>
              <w:rPr>
                <w:rFonts w:ascii="Arial" w:hAnsi="Arial" w:cs="Arial"/>
                <w:i/>
                <w:iCs/>
                <w:lang w:val="en-US" w:bidi="he-IL"/>
              </w:rPr>
            </w:pPr>
          </w:p>
          <w:p w14:paraId="3A910B88" w14:textId="77777777" w:rsidR="00D60B49" w:rsidRPr="00D60B49" w:rsidRDefault="00D60B49" w:rsidP="00043986">
            <w:pPr>
              <w:pStyle w:val="Bodytext"/>
              <w:spacing w:before="120" w:after="120"/>
              <w:rPr>
                <w:rFonts w:ascii="Arial" w:hAnsi="Arial" w:cs="Arial"/>
                <w:i/>
                <w:iCs/>
                <w:lang w:val="en-US" w:bidi="he-IL"/>
              </w:rPr>
            </w:pPr>
            <w:r>
              <w:rPr>
                <w:rFonts w:ascii="Arial" w:hAnsi="Arial" w:cs="Arial"/>
                <w:i/>
                <w:iCs/>
                <w:lang w:val="en-US" w:bidi="he-IL"/>
              </w:rPr>
              <w:t>Please send the approval application together with all the required information</w:t>
            </w:r>
            <w:r w:rsidR="004E74DE">
              <w:rPr>
                <w:rFonts w:ascii="Arial" w:hAnsi="Arial" w:cs="Arial"/>
                <w:i/>
                <w:iCs/>
                <w:lang w:val="en-US" w:bidi="he-IL"/>
              </w:rPr>
              <w:t>,</w:t>
            </w:r>
            <w:r>
              <w:rPr>
                <w:rFonts w:ascii="Arial" w:hAnsi="Arial" w:cs="Arial"/>
                <w:i/>
                <w:iCs/>
                <w:lang w:val="en-US" w:bidi="he-IL"/>
              </w:rPr>
              <w:t xml:space="preserve"> to the </w:t>
            </w:r>
            <w:r w:rsidR="00FA4D02">
              <w:rPr>
                <w:rFonts w:ascii="Arial" w:hAnsi="Arial" w:cs="Arial"/>
                <w:i/>
                <w:iCs/>
                <w:lang w:val="en-US" w:bidi="he-IL"/>
              </w:rPr>
              <w:t xml:space="preserve">CAAI </w:t>
            </w:r>
            <w:r w:rsidR="004E74DE">
              <w:rPr>
                <w:rFonts w:ascii="Arial" w:hAnsi="Arial" w:cs="Arial"/>
                <w:i/>
                <w:iCs/>
                <w:lang w:val="en-US" w:bidi="he-IL"/>
              </w:rPr>
              <w:t xml:space="preserve">designated </w:t>
            </w:r>
            <w:r w:rsidR="00FA4D02">
              <w:rPr>
                <w:rFonts w:ascii="Arial" w:hAnsi="Arial" w:cs="Arial"/>
                <w:i/>
                <w:iCs/>
                <w:lang w:val="en-US" w:bidi="he-IL"/>
              </w:rPr>
              <w:t xml:space="preserve">Dangerous Goods </w:t>
            </w:r>
            <w:r w:rsidR="004E74DE">
              <w:rPr>
                <w:rFonts w:ascii="Arial" w:hAnsi="Arial" w:cs="Arial"/>
                <w:i/>
                <w:iCs/>
                <w:lang w:val="en-US" w:bidi="he-IL"/>
              </w:rPr>
              <w:t>inspector</w:t>
            </w:r>
            <w:r w:rsidR="00FA4D02">
              <w:rPr>
                <w:rFonts w:ascii="Arial" w:hAnsi="Arial" w:cs="Arial"/>
                <w:i/>
                <w:iCs/>
                <w:lang w:val="en-US" w:bidi="he-IL"/>
              </w:rPr>
              <w:t xml:space="preserve"> and subject Matter Expert</w:t>
            </w:r>
            <w:r w:rsidR="004E74DE">
              <w:rPr>
                <w:rFonts w:ascii="Arial" w:hAnsi="Arial" w:cs="Arial"/>
                <w:i/>
                <w:iCs/>
                <w:lang w:val="en-US" w:bidi="he-IL"/>
              </w:rPr>
              <w:t>:</w:t>
            </w:r>
          </w:p>
        </w:tc>
      </w:tr>
      <w:tr w:rsidR="00D60B49" w:rsidRPr="00073C92" w14:paraId="781FEE64" w14:textId="77777777" w:rsidTr="00043986">
        <w:trPr>
          <w:trHeight w:val="80"/>
        </w:trPr>
        <w:tc>
          <w:tcPr>
            <w:tcW w:w="5528" w:type="dxa"/>
            <w:gridSpan w:val="2"/>
            <w:shd w:val="clear" w:color="auto" w:fill="auto"/>
          </w:tcPr>
          <w:p w14:paraId="291F6941" w14:textId="77777777" w:rsidR="00EE45C2" w:rsidRPr="00EE45C2" w:rsidRDefault="00EE45C2" w:rsidP="00043986">
            <w:pPr>
              <w:pStyle w:val="Bodytext"/>
              <w:tabs>
                <w:tab w:val="left" w:pos="3780"/>
                <w:tab w:val="left" w:pos="7020"/>
                <w:tab w:val="left" w:pos="7920"/>
              </w:tabs>
              <w:spacing w:before="120" w:after="120"/>
              <w:rPr>
                <w:rFonts w:ascii="Arial" w:hAnsi="Arial" w:cs="Arial"/>
                <w:b/>
                <w:bCs/>
                <w:i/>
                <w:iCs/>
                <w:sz w:val="18"/>
                <w:szCs w:val="18"/>
                <w:lang w:val="en-US" w:bidi="he-IL"/>
              </w:rPr>
            </w:pPr>
            <w:r>
              <w:rPr>
                <w:rFonts w:ascii="Arial" w:hAnsi="Arial" w:cs="Arial"/>
                <w:b/>
                <w:bCs/>
                <w:i/>
                <w:iCs/>
                <w:sz w:val="18"/>
                <w:szCs w:val="18"/>
                <w:lang w:val="en-NZ" w:bidi="he-IL"/>
              </w:rPr>
              <w:t xml:space="preserve">Tel: </w:t>
            </w:r>
            <w:r>
              <w:rPr>
                <w:rFonts w:ascii="Arial" w:hAnsi="Arial" w:cs="Arial" w:hint="cs"/>
                <w:i/>
                <w:iCs/>
                <w:sz w:val="18"/>
                <w:szCs w:val="18"/>
                <w:rtl/>
                <w:lang w:val="en-NZ" w:bidi="he-IL"/>
              </w:rPr>
              <w:t>0</w:t>
            </w:r>
            <w:r w:rsidRPr="00E45B36">
              <w:rPr>
                <w:rFonts w:ascii="Arial" w:hAnsi="Arial" w:cs="Arial" w:hint="cs"/>
                <w:i/>
                <w:iCs/>
                <w:sz w:val="18"/>
                <w:szCs w:val="18"/>
                <w:rtl/>
                <w:lang w:val="en-NZ" w:bidi="he-IL"/>
              </w:rPr>
              <w:t>3-9774</w:t>
            </w:r>
            <w:r>
              <w:rPr>
                <w:rFonts w:ascii="Arial" w:hAnsi="Arial" w:cs="Arial" w:hint="cs"/>
                <w:i/>
                <w:iCs/>
                <w:sz w:val="18"/>
                <w:szCs w:val="18"/>
                <w:rtl/>
                <w:lang w:val="en-NZ" w:bidi="he-IL"/>
              </w:rPr>
              <w:t>605</w:t>
            </w:r>
          </w:p>
          <w:p w14:paraId="35159CD5" w14:textId="77777777" w:rsidR="00EE45C2" w:rsidRPr="00EE45C2" w:rsidRDefault="00EE45C2" w:rsidP="00043986">
            <w:pPr>
              <w:pStyle w:val="Bodytext"/>
              <w:tabs>
                <w:tab w:val="left" w:pos="3780"/>
                <w:tab w:val="left" w:pos="7020"/>
                <w:tab w:val="left" w:pos="7920"/>
              </w:tabs>
              <w:spacing w:before="120" w:after="120"/>
              <w:rPr>
                <w:rFonts w:ascii="Arial" w:hAnsi="Arial" w:cs="Arial"/>
                <w:i/>
                <w:iCs/>
                <w:sz w:val="18"/>
                <w:szCs w:val="18"/>
                <w:lang w:val="en-US" w:bidi="he-IL"/>
              </w:rPr>
            </w:pPr>
            <w:r>
              <w:rPr>
                <w:rFonts w:ascii="Arial" w:hAnsi="Arial" w:cs="Arial"/>
                <w:b/>
                <w:bCs/>
                <w:i/>
                <w:iCs/>
                <w:sz w:val="18"/>
                <w:szCs w:val="18"/>
                <w:lang w:val="en-NZ" w:bidi="he-IL"/>
              </w:rPr>
              <w:t xml:space="preserve">Fax: </w:t>
            </w:r>
            <w:r w:rsidRPr="00073C92">
              <w:rPr>
                <w:rFonts w:ascii="Arial" w:hAnsi="Arial" w:cs="Arial" w:hint="cs"/>
                <w:i/>
                <w:iCs/>
                <w:sz w:val="18"/>
                <w:szCs w:val="18"/>
                <w:rtl/>
                <w:lang w:val="en-NZ" w:bidi="he-IL"/>
              </w:rPr>
              <w:t>03-9774</w:t>
            </w:r>
            <w:r>
              <w:rPr>
                <w:rFonts w:ascii="Arial" w:hAnsi="Arial" w:cs="Arial" w:hint="cs"/>
                <w:i/>
                <w:iCs/>
                <w:sz w:val="18"/>
                <w:szCs w:val="18"/>
                <w:rtl/>
                <w:lang w:val="en-NZ" w:bidi="he-IL"/>
              </w:rPr>
              <w:t>589</w:t>
            </w:r>
          </w:p>
          <w:p w14:paraId="192E7664" w14:textId="77777777" w:rsidR="00D60B49" w:rsidRPr="00EB648C" w:rsidRDefault="00EE45C2" w:rsidP="00043986">
            <w:pPr>
              <w:pStyle w:val="Bodytext"/>
              <w:tabs>
                <w:tab w:val="left" w:pos="1996"/>
              </w:tabs>
              <w:spacing w:before="20" w:after="20"/>
              <w:rPr>
                <w:rFonts w:ascii="Arial" w:hAnsi="Arial" w:cs="Arial"/>
                <w:sz w:val="18"/>
                <w:szCs w:val="18"/>
                <w:lang w:val="en-US" w:bidi="he-IL"/>
              </w:rPr>
            </w:pPr>
            <w:r>
              <w:rPr>
                <w:rFonts w:ascii="Arial" w:hAnsi="Arial" w:cs="Arial"/>
                <w:b/>
                <w:bCs/>
                <w:i/>
                <w:iCs/>
                <w:lang w:val="en-NZ" w:bidi="he-IL"/>
              </w:rPr>
              <w:t>Email:</w:t>
            </w:r>
            <w:r w:rsidRPr="00073C92">
              <w:rPr>
                <w:rFonts w:ascii="Arial" w:hAnsi="Arial" w:cs="Arial" w:hint="cs"/>
                <w:i/>
                <w:iCs/>
                <w:rtl/>
                <w:lang w:val="en-NZ" w:bidi="he-IL"/>
              </w:rPr>
              <w:t xml:space="preserve"> </w:t>
            </w:r>
            <w:r w:rsidR="002E197F">
              <w:rPr>
                <w:rFonts w:ascii="Arial" w:hAnsi="Arial" w:cs="Arial"/>
                <w:i/>
                <w:iCs/>
                <w:lang w:val="en-US" w:bidi="he-IL"/>
              </w:rPr>
              <w:t>dangerousgoods</w:t>
            </w:r>
            <w:r w:rsidRPr="00073C92">
              <w:rPr>
                <w:rFonts w:ascii="Arial" w:hAnsi="Arial" w:cs="Arial"/>
                <w:i/>
                <w:iCs/>
                <w:lang w:val="en-US" w:bidi="he-IL"/>
              </w:rPr>
              <w:t>@mot.gov.il</w:t>
            </w:r>
          </w:p>
        </w:tc>
        <w:tc>
          <w:tcPr>
            <w:tcW w:w="5387" w:type="dxa"/>
            <w:gridSpan w:val="5"/>
            <w:shd w:val="clear" w:color="auto" w:fill="auto"/>
          </w:tcPr>
          <w:p w14:paraId="26809A18" w14:textId="77777777" w:rsidR="00EB648C" w:rsidRPr="00EB648C" w:rsidRDefault="00EB648C" w:rsidP="00043986">
            <w:pPr>
              <w:pStyle w:val="Bodytext"/>
              <w:tabs>
                <w:tab w:val="left" w:pos="1996"/>
              </w:tabs>
              <w:spacing w:before="20" w:after="20"/>
              <w:rPr>
                <w:rFonts w:ascii="Arial" w:hAnsi="Arial" w:cs="Arial"/>
                <w:i/>
                <w:iCs/>
                <w:rtl/>
                <w:lang w:val="en-US" w:bidi="he-IL"/>
              </w:rPr>
            </w:pPr>
            <w:r>
              <w:rPr>
                <w:rFonts w:ascii="Arial" w:hAnsi="Arial" w:cs="Arial"/>
                <w:i/>
                <w:iCs/>
                <w:lang w:val="en-NZ" w:bidi="he-IL"/>
              </w:rPr>
              <w:t>The Civil Aviation Authority</w:t>
            </w:r>
            <w:r w:rsidR="00FA4D02">
              <w:rPr>
                <w:rFonts w:ascii="Arial" w:hAnsi="Arial" w:cs="Arial"/>
                <w:i/>
                <w:iCs/>
                <w:lang w:val="en-US" w:bidi="he-IL"/>
              </w:rPr>
              <w:t xml:space="preserve"> of Israel</w:t>
            </w:r>
          </w:p>
          <w:p w14:paraId="2EA4544D" w14:textId="77777777" w:rsidR="00EB648C" w:rsidRPr="00EE45C2" w:rsidRDefault="00EB648C" w:rsidP="00043986">
            <w:pPr>
              <w:pStyle w:val="Bodytext"/>
              <w:tabs>
                <w:tab w:val="left" w:pos="1996"/>
              </w:tabs>
              <w:spacing w:before="20" w:after="20"/>
              <w:rPr>
                <w:rFonts w:ascii="Arial" w:hAnsi="Arial" w:cs="Arial"/>
                <w:i/>
                <w:iCs/>
                <w:lang w:val="en-NZ" w:bidi="he-IL"/>
              </w:rPr>
            </w:pPr>
            <w:r>
              <w:rPr>
                <w:rFonts w:ascii="Arial" w:hAnsi="Arial" w:cs="Arial"/>
                <w:i/>
                <w:iCs/>
                <w:lang w:val="en-US" w:bidi="he-IL"/>
              </w:rPr>
              <w:t>Flight Standards Division</w:t>
            </w:r>
            <w:r w:rsidRPr="004F732A">
              <w:rPr>
                <w:rFonts w:ascii="Arial" w:hAnsi="Arial" w:cs="Arial"/>
                <w:i/>
                <w:iCs/>
                <w:lang w:val="en-NZ"/>
              </w:rPr>
              <w:br/>
            </w:r>
            <w:r>
              <w:rPr>
                <w:rFonts w:ascii="Arial" w:hAnsi="Arial" w:cs="Arial"/>
                <w:i/>
                <w:iCs/>
                <w:lang w:val="en-US" w:bidi="he-IL"/>
              </w:rPr>
              <w:t xml:space="preserve">Ramp Inspections &amp; Dangerous </w:t>
            </w:r>
            <w:r w:rsidR="00EE45C2">
              <w:rPr>
                <w:rFonts w:ascii="Arial" w:hAnsi="Arial" w:cs="Arial"/>
                <w:i/>
                <w:iCs/>
                <w:lang w:val="en-US" w:bidi="he-IL"/>
              </w:rPr>
              <w:t>Goods Inspector</w:t>
            </w:r>
            <w:r w:rsidRPr="004F732A">
              <w:rPr>
                <w:rFonts w:ascii="Arial" w:hAnsi="Arial" w:cs="Arial"/>
                <w:i/>
                <w:iCs/>
                <w:lang w:val="en-NZ"/>
              </w:rPr>
              <w:br/>
            </w:r>
            <w:r w:rsidR="00EE45C2">
              <w:rPr>
                <w:rFonts w:ascii="Arial" w:hAnsi="Arial" w:cs="Arial"/>
                <w:i/>
                <w:iCs/>
                <w:lang w:val="en-NZ" w:bidi="he-IL"/>
              </w:rPr>
              <w:t>Golan House – Golan st. – P.O.B 1101</w:t>
            </w:r>
          </w:p>
          <w:p w14:paraId="7142CFAF" w14:textId="77777777" w:rsidR="00A24382" w:rsidRDefault="00EE45C2" w:rsidP="00043986">
            <w:pPr>
              <w:pStyle w:val="Bodytext"/>
              <w:tabs>
                <w:tab w:val="left" w:pos="1996"/>
              </w:tabs>
              <w:spacing w:before="20" w:after="20"/>
              <w:rPr>
                <w:rFonts w:ascii="Arial" w:hAnsi="Arial" w:cs="Arial"/>
                <w:i/>
                <w:iCs/>
                <w:lang w:val="en-US" w:bidi="he-IL"/>
              </w:rPr>
            </w:pPr>
            <w:r>
              <w:rPr>
                <w:rFonts w:ascii="Arial" w:hAnsi="Arial" w:cs="Arial"/>
                <w:i/>
                <w:iCs/>
                <w:lang w:val="en-US" w:bidi="he-IL"/>
              </w:rPr>
              <w:t>Airport City 70100</w:t>
            </w:r>
          </w:p>
          <w:p w14:paraId="2B2651E1" w14:textId="77777777" w:rsidR="002E197F" w:rsidRPr="00073C92" w:rsidRDefault="002E197F" w:rsidP="00043986">
            <w:pPr>
              <w:pStyle w:val="Bodytext"/>
              <w:tabs>
                <w:tab w:val="left" w:pos="1996"/>
              </w:tabs>
              <w:spacing w:before="20" w:after="20"/>
              <w:rPr>
                <w:rFonts w:ascii="Arial" w:hAnsi="Arial" w:cs="Arial"/>
                <w:i/>
                <w:iCs/>
                <w:lang w:val="en-US" w:bidi="he-IL"/>
              </w:rPr>
            </w:pPr>
          </w:p>
        </w:tc>
      </w:tr>
    </w:tbl>
    <w:p w14:paraId="7C09615E" w14:textId="77777777" w:rsidR="00A91C6D" w:rsidRPr="000D43AC" w:rsidRDefault="000D43AC" w:rsidP="005E1D25">
      <w:pPr>
        <w:pStyle w:val="Bodytext"/>
        <w:numPr>
          <w:ilvl w:val="0"/>
          <w:numId w:val="11"/>
        </w:numPr>
        <w:tabs>
          <w:tab w:val="clear" w:pos="567"/>
        </w:tabs>
        <w:spacing w:before="120" w:after="120"/>
        <w:rPr>
          <w:rFonts w:ascii="Arial" w:hAnsi="Arial" w:cs="Arial"/>
          <w:b/>
        </w:rPr>
      </w:pPr>
      <w:r w:rsidRPr="000D43AC">
        <w:rPr>
          <w:rFonts w:ascii="Arial" w:hAnsi="Arial" w:cs="Arial"/>
          <w:b/>
          <w:lang w:val="en-US"/>
        </w:rPr>
        <w:lastRenderedPageBreak/>
        <w:t>The approval application</w:t>
      </w:r>
    </w:p>
    <w:tbl>
      <w:tblPr>
        <w:tblpPr w:leftFromText="180" w:rightFromText="180" w:vertAnchor="text" w:tblpXSpec="right" w:tblpY="1"/>
        <w:tblOverlap w:val="never"/>
        <w:bidiVisual/>
        <w:tblW w:w="10348" w:type="dxa"/>
        <w:tblLayout w:type="fixed"/>
        <w:tblLook w:val="0000" w:firstRow="0" w:lastRow="0" w:firstColumn="0" w:lastColumn="0" w:noHBand="0" w:noVBand="0"/>
      </w:tblPr>
      <w:tblGrid>
        <w:gridCol w:w="10348"/>
      </w:tblGrid>
      <w:tr w:rsidR="005F162E" w:rsidRPr="00855404" w14:paraId="533AAD79" w14:textId="77777777" w:rsidTr="00043986">
        <w:trPr>
          <w:trHeight w:val="623"/>
        </w:trPr>
        <w:tc>
          <w:tcPr>
            <w:tcW w:w="10915" w:type="dxa"/>
            <w:tcBorders>
              <w:top w:val="single" w:sz="6" w:space="0" w:color="auto"/>
              <w:left w:val="single" w:sz="6" w:space="0" w:color="auto"/>
              <w:bottom w:val="single" w:sz="6" w:space="0" w:color="auto"/>
              <w:right w:val="single" w:sz="6" w:space="0" w:color="auto"/>
            </w:tcBorders>
            <w:shd w:val="pct5" w:color="auto" w:fill="auto"/>
          </w:tcPr>
          <w:p w14:paraId="0EE95AD9" w14:textId="77777777" w:rsidR="005F162E" w:rsidRDefault="000069D1" w:rsidP="00043986">
            <w:pPr>
              <w:pStyle w:val="Bodytext"/>
              <w:rPr>
                <w:rFonts w:ascii="Arial" w:hAnsi="Arial" w:cs="Arial"/>
                <w:b/>
                <w:i/>
                <w:iCs/>
                <w:lang w:val="en-US" w:bidi="he-IL"/>
              </w:rPr>
            </w:pPr>
            <w:r w:rsidRPr="000069D1">
              <w:rPr>
                <w:rFonts w:ascii="Arial" w:hAnsi="Arial" w:cs="Arial"/>
                <w:b/>
                <w:i/>
                <w:iCs/>
                <w:lang w:val="en-US" w:bidi="he-IL"/>
              </w:rPr>
              <w:t>Details of the Dangerous Goods</w:t>
            </w:r>
          </w:p>
          <w:p w14:paraId="294EE883" w14:textId="77777777" w:rsidR="000069D1" w:rsidRPr="000069D1" w:rsidRDefault="000069D1" w:rsidP="00043986">
            <w:pPr>
              <w:pStyle w:val="Bodytext"/>
              <w:rPr>
                <w:rFonts w:ascii="Arial" w:hAnsi="Arial" w:cs="Arial"/>
                <w:bCs/>
                <w:i/>
                <w:iCs/>
                <w:lang w:val="en-US" w:bidi="he-IL"/>
              </w:rPr>
            </w:pPr>
            <w:r>
              <w:rPr>
                <w:rFonts w:ascii="Arial" w:hAnsi="Arial" w:cs="Arial"/>
                <w:bCs/>
                <w:i/>
                <w:iCs/>
                <w:lang w:val="en-US" w:bidi="he-IL"/>
              </w:rPr>
              <w:t>UN number, Proper Shipping Name, Classification, Packing Instruction</w:t>
            </w:r>
            <w:r w:rsidR="00695526">
              <w:rPr>
                <w:rFonts w:ascii="Arial" w:hAnsi="Arial" w:cs="Arial"/>
                <w:bCs/>
                <w:i/>
                <w:iCs/>
                <w:lang w:val="en-US" w:bidi="he-IL"/>
              </w:rPr>
              <w:t>s, Number and type of packages, Weight</w:t>
            </w:r>
          </w:p>
        </w:tc>
      </w:tr>
      <w:tr w:rsidR="005F162E" w:rsidRPr="00855404" w14:paraId="4FBB0247" w14:textId="77777777" w:rsidTr="00043986">
        <w:trPr>
          <w:trHeight w:val="1332"/>
        </w:trPr>
        <w:tc>
          <w:tcPr>
            <w:tcW w:w="10915" w:type="dxa"/>
            <w:tcBorders>
              <w:top w:val="single" w:sz="6" w:space="0" w:color="auto"/>
              <w:left w:val="single" w:sz="6" w:space="0" w:color="auto"/>
              <w:bottom w:val="single" w:sz="6" w:space="0" w:color="auto"/>
              <w:right w:val="single" w:sz="6" w:space="0" w:color="auto"/>
            </w:tcBorders>
            <w:shd w:val="clear" w:color="auto" w:fill="FFFFFF" w:themeFill="background1"/>
          </w:tcPr>
          <w:p w14:paraId="0D1DEA87" w14:textId="77777777" w:rsidR="005F162E" w:rsidRPr="005F162E" w:rsidRDefault="005F162E" w:rsidP="00043986">
            <w:pPr>
              <w:pStyle w:val="Bodytext"/>
              <w:rPr>
                <w:rFonts w:ascii="Arial" w:hAnsi="Arial" w:cs="Arial"/>
                <w:bCs/>
                <w:i/>
                <w:iCs/>
                <w:lang w:val="en-US" w:bidi="he-IL"/>
              </w:rPr>
            </w:pPr>
          </w:p>
        </w:tc>
      </w:tr>
      <w:tr w:rsidR="00A91C6D" w:rsidRPr="005E255C" w14:paraId="5CBF90BB" w14:textId="77777777" w:rsidTr="00043986">
        <w:tc>
          <w:tcPr>
            <w:tcW w:w="10915" w:type="dxa"/>
            <w:tcBorders>
              <w:left w:val="single" w:sz="6" w:space="0" w:color="auto"/>
              <w:bottom w:val="single" w:sz="6" w:space="0" w:color="auto"/>
              <w:right w:val="single" w:sz="6" w:space="0" w:color="auto"/>
            </w:tcBorders>
            <w:shd w:val="pct5" w:color="auto" w:fill="auto"/>
          </w:tcPr>
          <w:p w14:paraId="54533156" w14:textId="77777777" w:rsidR="00A91C6D" w:rsidRPr="00FA2B8A" w:rsidRDefault="00FA2B8A" w:rsidP="00043986">
            <w:pPr>
              <w:pStyle w:val="Bodytext"/>
              <w:rPr>
                <w:rFonts w:ascii="Arial" w:hAnsi="Arial" w:cs="Arial"/>
                <w:b/>
                <w:i/>
                <w:iCs/>
                <w:lang w:val="en-US" w:bidi="he-IL"/>
              </w:rPr>
            </w:pPr>
            <w:r w:rsidRPr="00FA2B8A">
              <w:rPr>
                <w:rFonts w:ascii="Arial" w:hAnsi="Arial" w:cs="Arial"/>
                <w:b/>
                <w:i/>
                <w:iCs/>
                <w:lang w:val="en-US" w:bidi="he-IL"/>
              </w:rPr>
              <w:t>Application Justification</w:t>
            </w:r>
            <w:r w:rsidR="00335C03">
              <w:rPr>
                <w:rFonts w:ascii="Arial" w:hAnsi="Arial" w:cs="Arial"/>
                <w:b/>
                <w:i/>
                <w:iCs/>
                <w:lang w:val="en-US" w:bidi="he-IL"/>
              </w:rPr>
              <w:t xml:space="preserve"> </w:t>
            </w:r>
          </w:p>
          <w:p w14:paraId="16989E64" w14:textId="77777777" w:rsidR="00A91C6D" w:rsidRPr="00587C84" w:rsidRDefault="006A039C" w:rsidP="00043986">
            <w:pPr>
              <w:pStyle w:val="Bodytext"/>
              <w:numPr>
                <w:ilvl w:val="0"/>
                <w:numId w:val="15"/>
              </w:numPr>
              <w:tabs>
                <w:tab w:val="clear" w:pos="567"/>
                <w:tab w:val="left" w:pos="-250"/>
              </w:tabs>
              <w:rPr>
                <w:rFonts w:ascii="Arial" w:hAnsi="Arial" w:cs="Arial"/>
                <w:b/>
                <w:i/>
                <w:iCs/>
                <w:lang w:val="en-NZ" w:bidi="he-IL"/>
              </w:rPr>
            </w:pPr>
            <w:r>
              <w:rPr>
                <w:rFonts w:ascii="Arial" w:hAnsi="Arial" w:cs="Arial"/>
                <w:bCs/>
                <w:i/>
                <w:iCs/>
                <w:lang w:val="en-US" w:bidi="he-IL"/>
              </w:rPr>
              <w:t>A reference to the relevant provisions in the Technical Instructions;</w:t>
            </w:r>
          </w:p>
          <w:p w14:paraId="78011640" w14:textId="085E3CFD" w:rsidR="004F016E" w:rsidRPr="006A039C" w:rsidRDefault="00D45280" w:rsidP="00043986">
            <w:pPr>
              <w:pStyle w:val="Bodytext"/>
              <w:numPr>
                <w:ilvl w:val="0"/>
                <w:numId w:val="15"/>
              </w:numPr>
              <w:tabs>
                <w:tab w:val="clear" w:pos="567"/>
                <w:tab w:val="left" w:pos="-250"/>
              </w:tabs>
              <w:rPr>
                <w:rFonts w:ascii="Arial" w:hAnsi="Arial" w:cs="Arial"/>
                <w:b/>
                <w:rtl/>
                <w:lang w:val="en-NZ" w:bidi="he-IL"/>
              </w:rPr>
            </w:pPr>
            <w:r>
              <w:rPr>
                <w:rFonts w:ascii="Arial" w:hAnsi="Arial" w:cs="Arial"/>
                <w:bCs/>
                <w:i/>
                <w:iCs/>
                <w:lang w:val="en-US" w:bidi="he-IL"/>
              </w:rPr>
              <w:t xml:space="preserve">How the </w:t>
            </w:r>
            <w:r w:rsidR="00252924">
              <w:rPr>
                <w:rFonts w:ascii="Arial" w:hAnsi="Arial" w:cs="Arial"/>
                <w:bCs/>
                <w:i/>
                <w:iCs/>
                <w:lang w:val="en-US" w:bidi="he-IL"/>
              </w:rPr>
              <w:t xml:space="preserve">circumstances of the application meet those specified in the Technical instructions </w:t>
            </w:r>
            <w:r>
              <w:rPr>
                <w:rFonts w:ascii="Arial" w:hAnsi="Arial" w:cs="Arial"/>
                <w:bCs/>
                <w:i/>
                <w:iCs/>
                <w:lang w:val="en-US" w:bidi="he-IL"/>
              </w:rPr>
              <w:t>for granting an approval;</w:t>
            </w:r>
          </w:p>
        </w:tc>
      </w:tr>
      <w:tr w:rsidR="00A91C6D" w:rsidRPr="00855404" w14:paraId="3BCF79D7" w14:textId="77777777" w:rsidTr="00043986">
        <w:trPr>
          <w:trHeight w:val="2149"/>
        </w:trPr>
        <w:tc>
          <w:tcPr>
            <w:tcW w:w="10915" w:type="dxa"/>
            <w:tcBorders>
              <w:top w:val="single" w:sz="6" w:space="0" w:color="auto"/>
              <w:left w:val="single" w:sz="6" w:space="0" w:color="auto"/>
              <w:bottom w:val="single" w:sz="6" w:space="0" w:color="auto"/>
              <w:right w:val="single" w:sz="6" w:space="0" w:color="auto"/>
            </w:tcBorders>
          </w:tcPr>
          <w:p w14:paraId="3C203CF6" w14:textId="77777777" w:rsidR="00A91C6D" w:rsidRPr="00073C92" w:rsidRDefault="00A91C6D" w:rsidP="00043986">
            <w:pPr>
              <w:pStyle w:val="Bodytext"/>
              <w:rPr>
                <w:rFonts w:ascii="Arial" w:hAnsi="Arial" w:cs="Arial"/>
                <w:sz w:val="18"/>
                <w:szCs w:val="18"/>
                <w:lang w:val="en-US"/>
              </w:rPr>
            </w:pPr>
          </w:p>
        </w:tc>
      </w:tr>
      <w:tr w:rsidR="00A91C6D" w:rsidRPr="00855404" w14:paraId="14C9FE28" w14:textId="77777777" w:rsidTr="00043986">
        <w:trPr>
          <w:trHeight w:val="643"/>
        </w:trPr>
        <w:tc>
          <w:tcPr>
            <w:tcW w:w="10915" w:type="dxa"/>
            <w:tcBorders>
              <w:left w:val="single" w:sz="6" w:space="0" w:color="auto"/>
              <w:bottom w:val="single" w:sz="6" w:space="0" w:color="auto"/>
              <w:right w:val="single" w:sz="6" w:space="0" w:color="auto"/>
            </w:tcBorders>
            <w:shd w:val="pct5" w:color="auto" w:fill="auto"/>
          </w:tcPr>
          <w:p w14:paraId="21820A18" w14:textId="71FA76B4" w:rsidR="005F162E" w:rsidRPr="0085554C" w:rsidRDefault="001E12F4" w:rsidP="00043986">
            <w:pPr>
              <w:pStyle w:val="Bodytext"/>
              <w:rPr>
                <w:rFonts w:ascii="Arial" w:hAnsi="Arial" w:cs="Arial"/>
                <w:bCs/>
                <w:i/>
                <w:iCs/>
                <w:rtl/>
                <w:lang w:val="en-US" w:bidi="he-IL"/>
              </w:rPr>
            </w:pPr>
            <w:r w:rsidRPr="001E12F4">
              <w:rPr>
                <w:rFonts w:ascii="Arial" w:hAnsi="Arial" w:cs="Arial"/>
                <w:b/>
                <w:i/>
                <w:iCs/>
                <w:lang w:val="en-NZ" w:bidi="he-IL"/>
              </w:rPr>
              <w:t>Flight Details</w:t>
            </w:r>
            <w:r w:rsidR="0081103F">
              <w:rPr>
                <w:rFonts w:ascii="Arial" w:hAnsi="Arial" w:cs="Arial"/>
                <w:bCs/>
                <w:i/>
                <w:iCs/>
                <w:lang w:val="en-NZ" w:bidi="he-IL"/>
              </w:rPr>
              <w:t xml:space="preserve"> </w:t>
            </w:r>
            <w:r w:rsidR="0081103F">
              <w:rPr>
                <w:rFonts w:ascii="Arial" w:hAnsi="Arial" w:cs="Arial"/>
                <w:bCs/>
                <w:i/>
                <w:iCs/>
                <w:lang w:val="en-NZ" w:bidi="he-IL"/>
              </w:rPr>
              <w:t>(if required)</w:t>
            </w:r>
            <w:r w:rsidR="0081103F">
              <w:rPr>
                <w:rStyle w:val="af0"/>
                <w:rFonts w:ascii="Arial" w:hAnsi="Arial" w:cs="Arial"/>
                <w:bCs/>
                <w:i/>
                <w:iCs/>
                <w:lang w:val="en-NZ" w:bidi="he-IL"/>
              </w:rPr>
              <w:footnoteReference w:id="1"/>
            </w:r>
            <w:r w:rsidR="005F162E">
              <w:rPr>
                <w:rFonts w:ascii="Arial" w:hAnsi="Arial" w:cs="Arial"/>
                <w:bCs/>
                <w:i/>
                <w:iCs/>
                <w:rtl/>
                <w:lang w:val="en-NZ" w:bidi="he-IL"/>
              </w:rPr>
              <w:br/>
            </w:r>
            <w:r w:rsidR="0085554C">
              <w:rPr>
                <w:rFonts w:ascii="Arial" w:hAnsi="Arial" w:cs="Arial"/>
                <w:bCs/>
                <w:i/>
                <w:iCs/>
                <w:lang w:val="en-NZ" w:bidi="he-IL"/>
              </w:rPr>
              <w:t>Date, Flight number, Aircraft type, registration and nationality, airports of departure, transit and destination</w:t>
            </w:r>
          </w:p>
        </w:tc>
      </w:tr>
      <w:tr w:rsidR="00A91C6D" w:rsidRPr="00855404" w14:paraId="16F8C4A2" w14:textId="77777777" w:rsidTr="00043986">
        <w:trPr>
          <w:trHeight w:val="1452"/>
        </w:trPr>
        <w:tc>
          <w:tcPr>
            <w:tcW w:w="10915" w:type="dxa"/>
            <w:tcBorders>
              <w:top w:val="single" w:sz="6" w:space="0" w:color="auto"/>
              <w:left w:val="single" w:sz="6" w:space="0" w:color="auto"/>
              <w:bottom w:val="single" w:sz="6" w:space="0" w:color="auto"/>
              <w:right w:val="single" w:sz="6" w:space="0" w:color="auto"/>
            </w:tcBorders>
          </w:tcPr>
          <w:p w14:paraId="24280A4B" w14:textId="77777777" w:rsidR="00A91C6D" w:rsidRDefault="00A91C6D" w:rsidP="00043986">
            <w:pPr>
              <w:pStyle w:val="Bodytext"/>
              <w:rPr>
                <w:rFonts w:ascii="Arial" w:hAnsi="Arial" w:cs="Arial"/>
                <w:sz w:val="18"/>
                <w:szCs w:val="18"/>
                <w:lang w:val="en-US"/>
              </w:rPr>
            </w:pPr>
          </w:p>
          <w:p w14:paraId="2F1F96D8" w14:textId="77777777" w:rsidR="005563EB" w:rsidRDefault="005563EB" w:rsidP="00043986">
            <w:pPr>
              <w:pStyle w:val="Bodytext"/>
              <w:rPr>
                <w:rFonts w:ascii="Arial" w:hAnsi="Arial" w:cs="Arial"/>
                <w:sz w:val="18"/>
                <w:szCs w:val="18"/>
                <w:lang w:val="en-US"/>
              </w:rPr>
            </w:pPr>
          </w:p>
          <w:p w14:paraId="69EAADC4" w14:textId="77777777" w:rsidR="005563EB" w:rsidRDefault="005563EB" w:rsidP="00043986">
            <w:pPr>
              <w:pStyle w:val="Bodytext"/>
              <w:rPr>
                <w:rFonts w:ascii="Arial" w:hAnsi="Arial" w:cs="Arial"/>
                <w:sz w:val="18"/>
                <w:szCs w:val="18"/>
                <w:lang w:val="en-US"/>
              </w:rPr>
            </w:pPr>
          </w:p>
          <w:p w14:paraId="72F75EB2" w14:textId="77777777" w:rsidR="005563EB" w:rsidRPr="00885A85" w:rsidRDefault="005563EB" w:rsidP="00043986">
            <w:pPr>
              <w:pStyle w:val="Bodytext"/>
              <w:rPr>
                <w:rFonts w:ascii="Arial" w:hAnsi="Arial" w:cs="Arial"/>
                <w:sz w:val="18"/>
                <w:szCs w:val="18"/>
                <w:lang w:val="en-US"/>
              </w:rPr>
            </w:pPr>
          </w:p>
        </w:tc>
      </w:tr>
      <w:tr w:rsidR="00A91C6D" w:rsidRPr="00855404" w14:paraId="30FC4009" w14:textId="77777777" w:rsidTr="00043986">
        <w:tc>
          <w:tcPr>
            <w:tcW w:w="10915" w:type="dxa"/>
            <w:tcBorders>
              <w:left w:val="single" w:sz="6" w:space="0" w:color="auto"/>
              <w:bottom w:val="single" w:sz="6" w:space="0" w:color="auto"/>
              <w:right w:val="single" w:sz="6" w:space="0" w:color="auto"/>
            </w:tcBorders>
            <w:shd w:val="pct5" w:color="auto" w:fill="auto"/>
          </w:tcPr>
          <w:p w14:paraId="609C38F7" w14:textId="77777777" w:rsidR="00A91C6D" w:rsidRPr="0085554C" w:rsidRDefault="0085554C" w:rsidP="00043986">
            <w:pPr>
              <w:pStyle w:val="Bodytext"/>
              <w:rPr>
                <w:rFonts w:ascii="Arial" w:hAnsi="Arial" w:cs="Arial"/>
                <w:b/>
                <w:bCs/>
                <w:i/>
                <w:rtl/>
                <w:lang w:bidi="he-IL"/>
              </w:rPr>
            </w:pPr>
            <w:r w:rsidRPr="0085554C">
              <w:rPr>
                <w:rFonts w:ascii="Arial" w:hAnsi="Arial" w:cs="Arial"/>
                <w:b/>
                <w:bCs/>
                <w:i/>
                <w:lang w:bidi="he-IL"/>
              </w:rPr>
              <w:t>Safety Issue</w:t>
            </w:r>
          </w:p>
          <w:p w14:paraId="64424BD2" w14:textId="77777777" w:rsidR="00D45280" w:rsidRDefault="002B2E79" w:rsidP="00043986">
            <w:pPr>
              <w:pStyle w:val="Bodytext"/>
              <w:numPr>
                <w:ilvl w:val="0"/>
                <w:numId w:val="16"/>
              </w:numPr>
              <w:rPr>
                <w:rFonts w:ascii="Arial" w:hAnsi="Arial" w:cs="Arial"/>
                <w:i/>
                <w:iCs/>
                <w:lang w:val="en-US" w:bidi="he-IL"/>
              </w:rPr>
            </w:pPr>
            <w:r>
              <w:rPr>
                <w:rFonts w:ascii="Arial" w:hAnsi="Arial" w:cs="Arial"/>
                <w:i/>
                <w:iCs/>
                <w:lang w:val="en-US" w:bidi="he-IL"/>
              </w:rPr>
              <w:t>Please specify safety control measures in order to achieve a level of safety equivalent to that provided by the Technical Instructions;</w:t>
            </w:r>
          </w:p>
          <w:p w14:paraId="5E63AD4D" w14:textId="59DAC5B3" w:rsidR="002B2E79" w:rsidRPr="00D45280" w:rsidRDefault="002B2E79" w:rsidP="00043986">
            <w:pPr>
              <w:pStyle w:val="Bodytext"/>
              <w:numPr>
                <w:ilvl w:val="0"/>
                <w:numId w:val="16"/>
              </w:numPr>
              <w:rPr>
                <w:rFonts w:ascii="Arial" w:hAnsi="Arial" w:cs="Arial"/>
                <w:i/>
                <w:iCs/>
                <w:rtl/>
                <w:lang w:val="en-US" w:bidi="he-IL"/>
              </w:rPr>
            </w:pPr>
            <w:r w:rsidRPr="00D45280">
              <w:rPr>
                <w:rFonts w:ascii="Arial" w:hAnsi="Arial" w:cs="Arial"/>
                <w:i/>
                <w:iCs/>
                <w:lang w:val="en-US" w:bidi="he-IL"/>
              </w:rPr>
              <w:t xml:space="preserve">Any special handling </w:t>
            </w:r>
            <w:r w:rsidR="00B9160B">
              <w:rPr>
                <w:rFonts w:ascii="Arial" w:hAnsi="Arial" w:cs="Arial"/>
                <w:i/>
                <w:iCs/>
                <w:lang w:val="en-US" w:bidi="he-IL"/>
              </w:rPr>
              <w:t xml:space="preserve">instructions in case of emergency, and </w:t>
            </w:r>
            <w:r w:rsidRPr="00D45280">
              <w:rPr>
                <w:rFonts w:ascii="Arial" w:hAnsi="Arial" w:cs="Arial"/>
                <w:i/>
                <w:iCs/>
                <w:lang w:val="en-US" w:bidi="he-IL"/>
              </w:rPr>
              <w:t xml:space="preserve">any </w:t>
            </w:r>
            <w:r w:rsidR="00B9160B">
              <w:rPr>
                <w:rFonts w:ascii="Arial" w:hAnsi="Arial" w:cs="Arial"/>
                <w:i/>
                <w:iCs/>
                <w:lang w:val="en-US" w:bidi="he-IL"/>
              </w:rPr>
              <w:t xml:space="preserve">other </w:t>
            </w:r>
            <w:r w:rsidRPr="00D45280">
              <w:rPr>
                <w:rFonts w:ascii="Arial" w:hAnsi="Arial" w:cs="Arial"/>
                <w:i/>
                <w:iCs/>
                <w:lang w:val="en-US" w:bidi="he-IL"/>
              </w:rPr>
              <w:t>special emergency response information</w:t>
            </w:r>
            <w:r w:rsidR="00D45280">
              <w:rPr>
                <w:rFonts w:ascii="Arial" w:hAnsi="Arial" w:cs="Arial"/>
                <w:i/>
                <w:iCs/>
                <w:lang w:val="en-US" w:bidi="he-IL"/>
              </w:rPr>
              <w:t>;</w:t>
            </w:r>
          </w:p>
        </w:tc>
      </w:tr>
      <w:tr w:rsidR="00A91C6D" w:rsidRPr="00855404" w14:paraId="79C9A57B" w14:textId="77777777" w:rsidTr="00043986">
        <w:trPr>
          <w:trHeight w:val="2628"/>
        </w:trPr>
        <w:tc>
          <w:tcPr>
            <w:tcW w:w="10915" w:type="dxa"/>
            <w:tcBorders>
              <w:top w:val="single" w:sz="6" w:space="0" w:color="auto"/>
              <w:left w:val="single" w:sz="6" w:space="0" w:color="auto"/>
              <w:bottom w:val="single" w:sz="6" w:space="0" w:color="auto"/>
              <w:right w:val="single" w:sz="6" w:space="0" w:color="auto"/>
            </w:tcBorders>
          </w:tcPr>
          <w:p w14:paraId="583163AC" w14:textId="77777777" w:rsidR="00A91C6D" w:rsidRPr="00625B03" w:rsidRDefault="00A91C6D" w:rsidP="00043986">
            <w:pPr>
              <w:pStyle w:val="Bodytext"/>
              <w:bidi/>
              <w:rPr>
                <w:rFonts w:ascii="Arial" w:hAnsi="Arial" w:cs="Arial" w:hint="cs"/>
                <w:b/>
                <w:bCs/>
                <w:i/>
                <w:iCs/>
                <w:rtl/>
                <w:lang w:val="en-US" w:bidi="he-IL"/>
              </w:rPr>
            </w:pPr>
          </w:p>
        </w:tc>
      </w:tr>
    </w:tbl>
    <w:p w14:paraId="47DE6462" w14:textId="77777777" w:rsidR="00A91C6D" w:rsidRDefault="00A91C6D" w:rsidP="00043986">
      <w:pPr>
        <w:ind w:right="-1134"/>
        <w:rPr>
          <w:rFonts w:hint="cs"/>
          <w:rtl/>
        </w:rPr>
      </w:pPr>
      <w:bookmarkStart w:id="0" w:name="_GoBack"/>
      <w:bookmarkEnd w:id="0"/>
    </w:p>
    <w:sectPr w:rsidR="00A91C6D" w:rsidSect="00252924">
      <w:headerReference w:type="default" r:id="rId8"/>
      <w:footerReference w:type="default" r:id="rId9"/>
      <w:pgSz w:w="11906" w:h="16838" w:code="9"/>
      <w:pgMar w:top="1440" w:right="1015" w:bottom="1440" w:left="624"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D596EF" w14:textId="77777777" w:rsidR="00AC7CC5" w:rsidRDefault="00AC7CC5">
      <w:r>
        <w:separator/>
      </w:r>
    </w:p>
  </w:endnote>
  <w:endnote w:type="continuationSeparator" w:id="0">
    <w:p w14:paraId="344F9E9C" w14:textId="77777777" w:rsidR="00AC7CC5" w:rsidRDefault="00AC7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mond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690B47" w14:textId="77777777" w:rsidR="006A039C" w:rsidRPr="00101F13" w:rsidRDefault="006A039C" w:rsidP="001A36FC">
    <w:pPr>
      <w:pStyle w:val="a4"/>
      <w:bidi w:val="0"/>
      <w:jc w:val="both"/>
      <w:rPr>
        <w:sz w:val="20"/>
        <w:szCs w:val="20"/>
      </w:rPr>
    </w:pPr>
    <w:r>
      <w:rPr>
        <w:b/>
        <w:bCs/>
        <w:noProof/>
        <w:sz w:val="20"/>
        <w:szCs w:val="20"/>
      </w:rPr>
      <mc:AlternateContent>
        <mc:Choice Requires="wps">
          <w:drawing>
            <wp:anchor distT="0" distB="0" distL="114300" distR="114300" simplePos="0" relativeHeight="251657728" behindDoc="0" locked="0" layoutInCell="1" allowOverlap="1" wp14:anchorId="147D38E9" wp14:editId="1DA62348">
              <wp:simplePos x="0" y="0"/>
              <wp:positionH relativeFrom="margin">
                <wp:align>left</wp:align>
              </wp:positionH>
              <wp:positionV relativeFrom="paragraph">
                <wp:posOffset>-14434</wp:posOffset>
              </wp:positionV>
              <wp:extent cx="6257925" cy="0"/>
              <wp:effectExtent l="0" t="0" r="28575" b="1905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7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E92E72" id="Line 9" o:spid="_x0000_s1026" style="position:absolute;left:0;text-align:lef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15pt" to="492.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J4zEAIAACgEAAAOAAAAZHJzL2Uyb0RvYy54bWysU8GO2jAQvVfqP1i+QxIaW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">
              <w10:wrap anchorx="margin"/>
            </v:line>
          </w:pict>
        </mc:Fallback>
      </mc:AlternateContent>
    </w:r>
    <w:r w:rsidRPr="00101F13">
      <w:rPr>
        <w:b/>
        <w:bCs/>
        <w:sz w:val="20"/>
        <w:szCs w:val="20"/>
      </w:rPr>
      <w:t>`</w:t>
    </w:r>
    <w:r w:rsidRPr="00101F13">
      <w:rPr>
        <w:rFonts w:hint="cs"/>
        <w:b/>
        <w:bCs/>
        <w:sz w:val="20"/>
        <w:szCs w:val="20"/>
      </w:rPr>
      <w:t>P</w:t>
    </w:r>
    <w:r w:rsidRPr="00101F13">
      <w:rPr>
        <w:b/>
        <w:bCs/>
        <w:sz w:val="20"/>
        <w:szCs w:val="20"/>
      </w:rPr>
      <w:t xml:space="preserve">age </w:t>
    </w:r>
    <w:r w:rsidRPr="00101F13">
      <w:rPr>
        <w:b/>
        <w:bCs/>
        <w:sz w:val="20"/>
        <w:szCs w:val="20"/>
      </w:rPr>
      <w:fldChar w:fldCharType="begin"/>
    </w:r>
    <w:r w:rsidRPr="00101F13">
      <w:rPr>
        <w:b/>
        <w:bCs/>
        <w:sz w:val="20"/>
        <w:szCs w:val="20"/>
      </w:rPr>
      <w:instrText xml:space="preserve"> PAGE </w:instrText>
    </w:r>
    <w:r w:rsidRPr="00101F13">
      <w:rPr>
        <w:b/>
        <w:bCs/>
        <w:sz w:val="20"/>
        <w:szCs w:val="20"/>
      </w:rPr>
      <w:fldChar w:fldCharType="separate"/>
    </w:r>
    <w:r w:rsidR="00043986">
      <w:rPr>
        <w:b/>
        <w:bCs/>
        <w:noProof/>
        <w:sz w:val="20"/>
        <w:szCs w:val="20"/>
      </w:rPr>
      <w:t>1</w:t>
    </w:r>
    <w:r w:rsidRPr="00101F13">
      <w:rPr>
        <w:b/>
        <w:bCs/>
        <w:sz w:val="20"/>
        <w:szCs w:val="20"/>
      </w:rPr>
      <w:fldChar w:fldCharType="end"/>
    </w:r>
    <w:r w:rsidRPr="00101F13">
      <w:rPr>
        <w:sz w:val="20"/>
        <w:szCs w:val="20"/>
      </w:rPr>
      <w:t xml:space="preserve"> of </w:t>
    </w:r>
    <w:r w:rsidRPr="00101F13">
      <w:rPr>
        <w:sz w:val="20"/>
        <w:szCs w:val="20"/>
      </w:rPr>
      <w:fldChar w:fldCharType="begin"/>
    </w:r>
    <w:r w:rsidRPr="00101F13">
      <w:rPr>
        <w:sz w:val="20"/>
        <w:szCs w:val="20"/>
      </w:rPr>
      <w:instrText xml:space="preserve"> NUMPAGES </w:instrText>
    </w:r>
    <w:r w:rsidRPr="00101F13">
      <w:rPr>
        <w:sz w:val="20"/>
        <w:szCs w:val="20"/>
      </w:rPr>
      <w:fldChar w:fldCharType="separate"/>
    </w:r>
    <w:r w:rsidR="00043986">
      <w:rPr>
        <w:noProof/>
        <w:sz w:val="20"/>
        <w:szCs w:val="20"/>
      </w:rPr>
      <w:t>2</w:t>
    </w:r>
    <w:r w:rsidRPr="00101F13">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A92B7B" w14:textId="77777777" w:rsidR="00AC7CC5" w:rsidRDefault="00AC7CC5">
      <w:r>
        <w:separator/>
      </w:r>
    </w:p>
  </w:footnote>
  <w:footnote w:type="continuationSeparator" w:id="0">
    <w:p w14:paraId="0E2C330A" w14:textId="77777777" w:rsidR="00AC7CC5" w:rsidRDefault="00AC7CC5">
      <w:r>
        <w:continuationSeparator/>
      </w:r>
    </w:p>
  </w:footnote>
  <w:footnote w:id="1">
    <w:p w14:paraId="4BD989F4" w14:textId="76C74FF4" w:rsidR="0081103F" w:rsidRDefault="0081103F" w:rsidP="00043986">
      <w:pPr>
        <w:pStyle w:val="ae"/>
        <w:bidi w:val="0"/>
      </w:pPr>
      <w:r>
        <w:rPr>
          <w:rStyle w:val="af0"/>
        </w:rPr>
        <w:footnoteRef/>
      </w:r>
      <w:r>
        <w:rPr>
          <w:rtl/>
        </w:rPr>
        <w:t xml:space="preserve"> </w:t>
      </w:r>
      <w:r>
        <w:t xml:space="preserve">Where CAAI is required to give an approval solely as state of origin, flight and operator details are not necessary for the granting of the approval, and it is the applicant's responsibility to communicate the terms and limitations of the approval to the operator and to ensure that they are complied with.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6"/>
      <w:gridCol w:w="8604"/>
    </w:tblGrid>
    <w:tr w:rsidR="006A039C" w14:paraId="1FA40A2D" w14:textId="77777777" w:rsidTr="00252924">
      <w:tc>
        <w:tcPr>
          <w:tcW w:w="1296" w:type="dxa"/>
          <w:vMerge w:val="restart"/>
          <w:shd w:val="clear" w:color="auto" w:fill="auto"/>
        </w:tcPr>
        <w:p w14:paraId="01596633" w14:textId="77777777" w:rsidR="006A039C" w:rsidRDefault="006A039C" w:rsidP="006C4115">
          <w:pPr>
            <w:pStyle w:val="a3"/>
            <w:tabs>
              <w:tab w:val="clear" w:pos="4153"/>
              <w:tab w:val="left" w:pos="3780"/>
            </w:tabs>
            <w:bidi w:val="0"/>
            <w:jc w:val="center"/>
          </w:pPr>
          <w:r>
            <w:rPr>
              <w:b/>
              <w:bCs/>
              <w:noProof/>
              <w:color w:val="000000"/>
              <w:sz w:val="36"/>
              <w:szCs w:val="36"/>
            </w:rPr>
            <w:drawing>
              <wp:inline distT="0" distB="0" distL="0" distR="0" wp14:anchorId="44D81C7A" wp14:editId="31C9598D">
                <wp:extent cx="685800" cy="504825"/>
                <wp:effectExtent l="0" t="0" r="0" b="9525"/>
                <wp:docPr id="2"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9998" t="4784" r="75684" b="81032"/>
                        <a:stretch>
                          <a:fillRect/>
                        </a:stretch>
                      </pic:blipFill>
                      <pic:spPr bwMode="auto">
                        <a:xfrm>
                          <a:off x="0" y="0"/>
                          <a:ext cx="685800" cy="504825"/>
                        </a:xfrm>
                        <a:prstGeom prst="rect">
                          <a:avLst/>
                        </a:prstGeom>
                        <a:noFill/>
                        <a:ln>
                          <a:noFill/>
                        </a:ln>
                      </pic:spPr>
                    </pic:pic>
                  </a:graphicData>
                </a:graphic>
              </wp:inline>
            </w:drawing>
          </w:r>
        </w:p>
      </w:tc>
      <w:tc>
        <w:tcPr>
          <w:tcW w:w="8604" w:type="dxa"/>
          <w:shd w:val="clear" w:color="auto" w:fill="auto"/>
          <w:vAlign w:val="center"/>
        </w:tcPr>
        <w:p w14:paraId="5DB2639B" w14:textId="150FAB46" w:rsidR="006A039C" w:rsidRPr="006C4115" w:rsidRDefault="006A039C" w:rsidP="00B9160B">
          <w:pPr>
            <w:pStyle w:val="a3"/>
            <w:tabs>
              <w:tab w:val="clear" w:pos="4153"/>
              <w:tab w:val="left" w:pos="3780"/>
            </w:tabs>
            <w:bidi w:val="0"/>
            <w:rPr>
              <w:sz w:val="20"/>
              <w:szCs w:val="20"/>
            </w:rPr>
          </w:pPr>
          <w:r w:rsidRPr="006C4115">
            <w:rPr>
              <w:sz w:val="20"/>
              <w:szCs w:val="20"/>
            </w:rPr>
            <w:t xml:space="preserve">CAAI </w:t>
          </w:r>
          <w:r>
            <w:rPr>
              <w:sz w:val="20"/>
              <w:szCs w:val="20"/>
            </w:rPr>
            <w:t>OPSF 4.0.007-</w:t>
          </w:r>
          <w:r w:rsidR="00B9160B">
            <w:rPr>
              <w:sz w:val="20"/>
              <w:szCs w:val="20"/>
            </w:rPr>
            <w:t>2B</w:t>
          </w:r>
          <w:r w:rsidRPr="006C4115">
            <w:rPr>
              <w:sz w:val="20"/>
              <w:szCs w:val="20"/>
            </w:rPr>
            <w:tab/>
          </w:r>
          <w:r>
            <w:rPr>
              <w:sz w:val="20"/>
              <w:szCs w:val="20"/>
            </w:rPr>
            <w:tab/>
          </w:r>
          <w:r w:rsidRPr="006C4115">
            <w:rPr>
              <w:sz w:val="20"/>
              <w:szCs w:val="20"/>
            </w:rPr>
            <w:t xml:space="preserve">Revision </w:t>
          </w:r>
          <w:r>
            <w:rPr>
              <w:sz w:val="20"/>
              <w:szCs w:val="20"/>
            </w:rPr>
            <w:t>0</w:t>
          </w:r>
          <w:r w:rsidRPr="006C4115">
            <w:rPr>
              <w:sz w:val="20"/>
              <w:szCs w:val="20"/>
            </w:rPr>
            <w:t xml:space="preserve"> – </w:t>
          </w:r>
          <w:r w:rsidR="00B9160B">
            <w:rPr>
              <w:sz w:val="20"/>
              <w:szCs w:val="20"/>
            </w:rPr>
            <w:t>28</w:t>
          </w:r>
          <w:r>
            <w:rPr>
              <w:sz w:val="20"/>
              <w:szCs w:val="20"/>
            </w:rPr>
            <w:t>.</w:t>
          </w:r>
          <w:r w:rsidR="00B9160B">
            <w:rPr>
              <w:sz w:val="20"/>
              <w:szCs w:val="20"/>
            </w:rPr>
            <w:t>07</w:t>
          </w:r>
          <w:r>
            <w:rPr>
              <w:sz w:val="20"/>
              <w:szCs w:val="20"/>
            </w:rPr>
            <w:t>.2016</w:t>
          </w:r>
          <w:r w:rsidRPr="006C4115">
            <w:rPr>
              <w:sz w:val="20"/>
              <w:szCs w:val="20"/>
            </w:rPr>
            <w:t xml:space="preserve"> </w:t>
          </w:r>
        </w:p>
      </w:tc>
    </w:tr>
    <w:tr w:rsidR="006A039C" w14:paraId="1FF191D2" w14:textId="77777777" w:rsidTr="00252924">
      <w:trPr>
        <w:trHeight w:val="653"/>
      </w:trPr>
      <w:tc>
        <w:tcPr>
          <w:tcW w:w="1296" w:type="dxa"/>
          <w:vMerge/>
          <w:shd w:val="clear" w:color="auto" w:fill="auto"/>
        </w:tcPr>
        <w:p w14:paraId="73272F9E" w14:textId="77777777" w:rsidR="006A039C" w:rsidRDefault="006A039C" w:rsidP="006C4115">
          <w:pPr>
            <w:pStyle w:val="a3"/>
            <w:tabs>
              <w:tab w:val="clear" w:pos="4153"/>
              <w:tab w:val="left" w:pos="3780"/>
            </w:tabs>
            <w:bidi w:val="0"/>
          </w:pPr>
        </w:p>
      </w:tc>
      <w:tc>
        <w:tcPr>
          <w:tcW w:w="8604" w:type="dxa"/>
          <w:shd w:val="clear" w:color="auto" w:fill="auto"/>
          <w:vAlign w:val="center"/>
        </w:tcPr>
        <w:p w14:paraId="415AC758" w14:textId="77777777" w:rsidR="006A039C" w:rsidRPr="00E946A2" w:rsidRDefault="006A039C" w:rsidP="002E197F">
          <w:pPr>
            <w:pStyle w:val="Bodytext"/>
            <w:tabs>
              <w:tab w:val="clear" w:pos="567"/>
              <w:tab w:val="left" w:pos="1701"/>
            </w:tabs>
            <w:spacing w:before="60" w:after="60"/>
            <w:rPr>
              <w:rFonts w:ascii="Arial" w:hAnsi="Arial"/>
              <w:b/>
              <w:bCs/>
              <w:sz w:val="32"/>
              <w:szCs w:val="32"/>
              <w:u w:val="single"/>
              <w:lang w:val="en-US" w:bidi="he-IL"/>
            </w:rPr>
          </w:pPr>
          <w:r>
            <w:rPr>
              <w:rFonts w:ascii="Arial" w:hAnsi="Arial"/>
              <w:b/>
              <w:bCs/>
              <w:sz w:val="32"/>
              <w:szCs w:val="32"/>
              <w:u w:val="single"/>
              <w:lang w:val="en-US" w:bidi="he-IL"/>
            </w:rPr>
            <w:t>Application for Approval to Transport Dangerous Goods under special circumstances</w:t>
          </w:r>
        </w:p>
        <w:p w14:paraId="529E5A0D" w14:textId="77777777" w:rsidR="006A039C" w:rsidRDefault="006A039C" w:rsidP="006C4115">
          <w:pPr>
            <w:pStyle w:val="a3"/>
            <w:tabs>
              <w:tab w:val="clear" w:pos="4153"/>
              <w:tab w:val="left" w:pos="3780"/>
            </w:tabs>
            <w:bidi w:val="0"/>
          </w:pPr>
        </w:p>
      </w:tc>
    </w:tr>
  </w:tbl>
  <w:p w14:paraId="1173EAC0" w14:textId="77777777" w:rsidR="006A039C" w:rsidRPr="00885A85" w:rsidRDefault="006A039C" w:rsidP="002E197F">
    <w:pPr>
      <w:pStyle w:val="a3"/>
      <w:tabs>
        <w:tab w:val="clear" w:pos="4153"/>
        <w:tab w:val="left" w:pos="3780"/>
      </w:tabs>
      <w:bidi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721D"/>
    <w:multiLevelType w:val="hybridMultilevel"/>
    <w:tmpl w:val="F6CC71C8"/>
    <w:lvl w:ilvl="0" w:tplc="6A162E4C">
      <w:start w:val="1"/>
      <w:numFmt w:val="lowerLetter"/>
      <w:pStyle w:val="Paragraph"/>
      <w:lvlText w:val="(%1)"/>
      <w:lvlJc w:val="left"/>
      <w:pPr>
        <w:tabs>
          <w:tab w:val="num" w:pos="360"/>
        </w:tabs>
        <w:ind w:left="360" w:hanging="360"/>
      </w:pPr>
      <w:rPr>
        <w:rFonts w:hint="default"/>
      </w:rPr>
    </w:lvl>
    <w:lvl w:ilvl="1" w:tplc="33B6540C">
      <w:start w:val="1"/>
      <w:numFmt w:val="decimal"/>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29402639"/>
    <w:multiLevelType w:val="multilevel"/>
    <w:tmpl w:val="0D6A073A"/>
    <w:styleLink w:val="a-b-c"/>
    <w:lvl w:ilvl="0">
      <w:start w:val="1"/>
      <w:numFmt w:val="lowerLetter"/>
      <w:lvlText w:val="%1."/>
      <w:lvlJc w:val="left"/>
      <w:pPr>
        <w:tabs>
          <w:tab w:val="num" w:pos="720"/>
        </w:tabs>
        <w:ind w:left="720" w:hanging="720"/>
      </w:pPr>
      <w:rPr>
        <w:rFonts w:ascii="Arial" w:hAnsi="Arial" w:cs="Arial" w:hint="default"/>
        <w:sz w:val="24"/>
        <w:szCs w:val="24"/>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sz w:val="24"/>
        <w:szCs w:val="24"/>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 w15:restartNumberingAfterBreak="0">
    <w:nsid w:val="2CD946AC"/>
    <w:multiLevelType w:val="hybridMultilevel"/>
    <w:tmpl w:val="587E73E4"/>
    <w:lvl w:ilvl="0" w:tplc="6E402A7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4901FA"/>
    <w:multiLevelType w:val="hybridMultilevel"/>
    <w:tmpl w:val="6ACEC446"/>
    <w:lvl w:ilvl="0" w:tplc="2B024010">
      <w:start w:val="1"/>
      <w:numFmt w:val="decimal"/>
      <w:lvlText w:val="%1."/>
      <w:lvlJc w:val="left"/>
      <w:pPr>
        <w:ind w:left="522" w:hanging="360"/>
      </w:pPr>
      <w:rPr>
        <w:b/>
        <w:bCs w:val="0"/>
      </w:rPr>
    </w:lvl>
    <w:lvl w:ilvl="1" w:tplc="14090019" w:tentative="1">
      <w:start w:val="1"/>
      <w:numFmt w:val="lowerLetter"/>
      <w:lvlText w:val="%2."/>
      <w:lvlJc w:val="left"/>
      <w:pPr>
        <w:ind w:left="1242" w:hanging="360"/>
      </w:pPr>
    </w:lvl>
    <w:lvl w:ilvl="2" w:tplc="1409001B" w:tentative="1">
      <w:start w:val="1"/>
      <w:numFmt w:val="lowerRoman"/>
      <w:lvlText w:val="%3."/>
      <w:lvlJc w:val="right"/>
      <w:pPr>
        <w:ind w:left="1962" w:hanging="180"/>
      </w:pPr>
    </w:lvl>
    <w:lvl w:ilvl="3" w:tplc="1409000F" w:tentative="1">
      <w:start w:val="1"/>
      <w:numFmt w:val="decimal"/>
      <w:lvlText w:val="%4."/>
      <w:lvlJc w:val="left"/>
      <w:pPr>
        <w:ind w:left="2682" w:hanging="360"/>
      </w:pPr>
    </w:lvl>
    <w:lvl w:ilvl="4" w:tplc="14090019" w:tentative="1">
      <w:start w:val="1"/>
      <w:numFmt w:val="lowerLetter"/>
      <w:lvlText w:val="%5."/>
      <w:lvlJc w:val="left"/>
      <w:pPr>
        <w:ind w:left="3402" w:hanging="360"/>
      </w:pPr>
    </w:lvl>
    <w:lvl w:ilvl="5" w:tplc="1409001B" w:tentative="1">
      <w:start w:val="1"/>
      <w:numFmt w:val="lowerRoman"/>
      <w:lvlText w:val="%6."/>
      <w:lvlJc w:val="right"/>
      <w:pPr>
        <w:ind w:left="4122" w:hanging="180"/>
      </w:pPr>
    </w:lvl>
    <w:lvl w:ilvl="6" w:tplc="1409000F" w:tentative="1">
      <w:start w:val="1"/>
      <w:numFmt w:val="decimal"/>
      <w:lvlText w:val="%7."/>
      <w:lvlJc w:val="left"/>
      <w:pPr>
        <w:ind w:left="4842" w:hanging="360"/>
      </w:pPr>
    </w:lvl>
    <w:lvl w:ilvl="7" w:tplc="14090019" w:tentative="1">
      <w:start w:val="1"/>
      <w:numFmt w:val="lowerLetter"/>
      <w:lvlText w:val="%8."/>
      <w:lvlJc w:val="left"/>
      <w:pPr>
        <w:ind w:left="5562" w:hanging="360"/>
      </w:pPr>
    </w:lvl>
    <w:lvl w:ilvl="8" w:tplc="1409001B" w:tentative="1">
      <w:start w:val="1"/>
      <w:numFmt w:val="lowerRoman"/>
      <w:lvlText w:val="%9."/>
      <w:lvlJc w:val="right"/>
      <w:pPr>
        <w:ind w:left="6282" w:hanging="180"/>
      </w:pPr>
    </w:lvl>
  </w:abstractNum>
  <w:abstractNum w:abstractNumId="4" w15:restartNumberingAfterBreak="0">
    <w:nsid w:val="441F171C"/>
    <w:multiLevelType w:val="hybridMultilevel"/>
    <w:tmpl w:val="F5823F8C"/>
    <w:lvl w:ilvl="0" w:tplc="04090015">
      <w:start w:val="1"/>
      <w:numFmt w:val="upperLetter"/>
      <w:lvlText w:val="%1."/>
      <w:lvlJc w:val="left"/>
      <w:pPr>
        <w:ind w:left="360" w:hanging="360"/>
      </w:pPr>
      <w:rPr>
        <w:rFonts w:hint="default"/>
        <w:b w:val="0"/>
        <w:bCs/>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9D529D8"/>
    <w:multiLevelType w:val="hybridMultilevel"/>
    <w:tmpl w:val="514EA61A"/>
    <w:lvl w:ilvl="0" w:tplc="F4FAB642">
      <w:start w:val="1"/>
      <w:numFmt w:val="lowerLetter"/>
      <w:lvlText w:val="%1."/>
      <w:lvlJc w:val="left"/>
      <w:pPr>
        <w:tabs>
          <w:tab w:val="num" w:pos="1985"/>
        </w:tabs>
        <w:ind w:left="1701" w:firstLine="0"/>
      </w:pPr>
      <w:rPr>
        <w:rFonts w:ascii="Arial" w:hAnsi="Arial" w:cs="Arial" w:hint="default"/>
        <w:b w:val="0"/>
        <w:bCs w:val="0"/>
        <w:i w:val="0"/>
        <w:iCs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BAF3E2E"/>
    <w:multiLevelType w:val="hybridMultilevel"/>
    <w:tmpl w:val="E52A338C"/>
    <w:lvl w:ilvl="0" w:tplc="04090015">
      <w:start w:val="1"/>
      <w:numFmt w:val="upperLetter"/>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2E60616"/>
    <w:multiLevelType w:val="multilevel"/>
    <w:tmpl w:val="6C487456"/>
    <w:lvl w:ilvl="0">
      <w:start w:val="1"/>
      <w:numFmt w:val="decimal"/>
      <w:suff w:val="nothing"/>
      <w:lvlText w:val="%1. "/>
      <w:lvlJc w:val="left"/>
      <w:pPr>
        <w:ind w:left="737" w:hanging="737"/>
      </w:pPr>
      <w:rPr>
        <w:rFonts w:ascii="Arial" w:hAnsi="Arial" w:cs="Arial" w:hint="default"/>
        <w:b/>
        <w:bCs w:val="0"/>
        <w:i w:val="0"/>
        <w:iCs w:val="0"/>
        <w:caps w:val="0"/>
        <w:strike w:val="0"/>
        <w:dstrike w:val="0"/>
        <w:vanish w:val="0"/>
        <w:color w:val="000000"/>
        <w:spacing w:val="0"/>
        <w:kern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
      <w:lvlJc w:val="left"/>
      <w:pPr>
        <w:ind w:left="14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
      <w:lvlJc w:val="left"/>
      <w:pPr>
        <w:tabs>
          <w:tab w:val="num" w:pos="720"/>
        </w:tabs>
        <w:ind w:left="1928" w:hanging="624"/>
      </w:pPr>
      <w:rPr>
        <w:rFonts w:ascii="Arial" w:hAnsi="Arial" w:cs="Arial" w:hint="default"/>
        <w:b w:val="0"/>
        <w:bCs w:val="0"/>
        <w:i w:val="0"/>
        <w:iCs w:val="0"/>
        <w:sz w:val="24"/>
        <w:szCs w:val="24"/>
      </w:rPr>
    </w:lvl>
    <w:lvl w:ilvl="3">
      <w:start w:val="1"/>
      <w:numFmt w:val="bullet"/>
      <w:lvlText w:val=""/>
      <w:lvlJc w:val="left"/>
      <w:pPr>
        <w:tabs>
          <w:tab w:val="num" w:pos="1080"/>
        </w:tabs>
        <w:ind w:left="2495" w:hanging="567"/>
      </w:pPr>
      <w:rPr>
        <w:rFonts w:ascii="Symbol" w:hAnsi="Symbol" w:cs="Times New Roman" w:hint="default"/>
        <w:b/>
        <w:i w:val="0"/>
        <w:spacing w:val="0"/>
        <w:w w:val="100"/>
        <w:position w:val="0"/>
        <w:sz w:val="24"/>
        <w:szCs w:val="28"/>
      </w:rPr>
    </w:lvl>
    <w:lvl w:ilvl="4">
      <w:start w:val="1"/>
      <w:numFmt w:val="lowerLetter"/>
      <w:lvlText w:val="%5."/>
      <w:lvlJc w:val="left"/>
      <w:pPr>
        <w:tabs>
          <w:tab w:val="num" w:pos="1985"/>
        </w:tabs>
        <w:ind w:left="1701"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Letter"/>
      <w:lvlText w:val="%8."/>
      <w:lvlJc w:val="left"/>
      <w:pPr>
        <w:tabs>
          <w:tab w:val="num" w:pos="2520"/>
        </w:tabs>
        <w:ind w:left="0" w:firstLine="2160"/>
      </w:pPr>
      <w:rPr>
        <w:rFonts w:ascii="Times New Roman" w:hAnsi="Times New Roman" w:hint="default"/>
        <w:b w:val="0"/>
        <w:i w:val="0"/>
        <w:sz w:val="24"/>
      </w:rPr>
    </w:lvl>
    <w:lvl w:ilvl="8">
      <w:start w:val="1"/>
      <w:numFmt w:val="lowerRoman"/>
      <w:lvlText w:val="(%9)"/>
      <w:lvlJc w:val="left"/>
      <w:pPr>
        <w:tabs>
          <w:tab w:val="num" w:pos="2880"/>
        </w:tabs>
        <w:ind w:left="0" w:firstLine="2520"/>
      </w:pPr>
      <w:rPr>
        <w:rFonts w:ascii="Times New Roman" w:hAnsi="Times New Roman" w:hint="default"/>
        <w:b w:val="0"/>
        <w:i w:val="0"/>
        <w:sz w:val="24"/>
      </w:rPr>
    </w:lvl>
  </w:abstractNum>
  <w:abstractNum w:abstractNumId="8" w15:restartNumberingAfterBreak="0">
    <w:nsid w:val="58BB4520"/>
    <w:multiLevelType w:val="hybridMultilevel"/>
    <w:tmpl w:val="ACC6BAF4"/>
    <w:lvl w:ilvl="0" w:tplc="67603ECC">
      <w:start w:val="1"/>
      <w:numFmt w:val="bullet"/>
      <w:pStyle w:val="bullet"/>
      <w:lvlText w:val=""/>
      <w:lvlJc w:val="left"/>
      <w:pPr>
        <w:tabs>
          <w:tab w:val="num" w:pos="2061"/>
        </w:tabs>
        <w:ind w:left="2061" w:hanging="360"/>
      </w:pPr>
      <w:rPr>
        <w:rFonts w:ascii="Symbol" w:hAnsi="Symbol" w:hint="default"/>
        <w:b w:val="0"/>
        <w:bCs w:val="0"/>
        <w:i w:val="0"/>
        <w:iCs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B8F4320"/>
    <w:multiLevelType w:val="multilevel"/>
    <w:tmpl w:val="2EC227A6"/>
    <w:lvl w:ilvl="0">
      <w:start w:val="1"/>
      <w:numFmt w:val="bullet"/>
      <w:lvlText w:val=""/>
      <w:lvlJc w:val="left"/>
      <w:pPr>
        <w:tabs>
          <w:tab w:val="num" w:pos="2061"/>
        </w:tabs>
        <w:ind w:left="2061" w:hanging="360"/>
      </w:pPr>
      <w:rPr>
        <w:rFonts w:ascii="Symbol" w:hAnsi="Symbol" w:hint="default"/>
        <w:b/>
        <w:bCs w:val="0"/>
        <w:i w:val="0"/>
        <w:iCs w:val="0"/>
        <w:caps w:val="0"/>
        <w:strike w:val="0"/>
        <w:dstrike w:val="0"/>
        <w:vanish w:val="0"/>
        <w:color w:val="000000"/>
        <w:spacing w:val="0"/>
        <w:kern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
      <w:lvlJc w:val="left"/>
      <w:pPr>
        <w:ind w:left="1467" w:hanging="56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
      <w:lvlJc w:val="left"/>
      <w:pPr>
        <w:tabs>
          <w:tab w:val="num" w:pos="720"/>
        </w:tabs>
        <w:ind w:left="1928" w:hanging="624"/>
      </w:pPr>
      <w:rPr>
        <w:rFonts w:ascii="Times New Roman" w:hAnsi="Times New Roman" w:hint="default"/>
        <w:b w:val="0"/>
        <w:i w:val="0"/>
        <w:sz w:val="24"/>
      </w:rPr>
    </w:lvl>
    <w:lvl w:ilvl="3">
      <w:start w:val="1"/>
      <w:numFmt w:val="decimal"/>
      <w:lvlText w:val="%1.%2.%3.%4."/>
      <w:lvlJc w:val="left"/>
      <w:pPr>
        <w:tabs>
          <w:tab w:val="num" w:pos="2552"/>
        </w:tabs>
        <w:ind w:left="1701" w:firstLine="0"/>
      </w:pPr>
      <w:rPr>
        <w:rFonts w:ascii="Arial" w:hAnsi="Arial" w:cs="Arial" w:hint="default"/>
        <w:b w:val="0"/>
        <w:bCs w:val="0"/>
        <w:i w:val="0"/>
        <w:iCs w:val="0"/>
        <w:spacing w:val="0"/>
        <w:w w:val="100"/>
        <w:position w:val="0"/>
        <w:sz w:val="24"/>
        <w:szCs w:val="24"/>
      </w:rPr>
    </w:lvl>
    <w:lvl w:ilvl="4">
      <w:start w:val="1"/>
      <w:numFmt w:val="decimal"/>
      <w:lvlText w:val="%5)"/>
      <w:lvlJc w:val="left"/>
      <w:pPr>
        <w:tabs>
          <w:tab w:val="num" w:pos="1440"/>
        </w:tabs>
        <w:ind w:left="0" w:firstLine="1080"/>
      </w:pPr>
      <w:rPr>
        <w:rFonts w:ascii="Times New Roman" w:hAnsi="Times New Roman" w:hint="default"/>
        <w:b w:val="0"/>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Letter"/>
      <w:lvlText w:val="%8."/>
      <w:lvlJc w:val="left"/>
      <w:pPr>
        <w:tabs>
          <w:tab w:val="num" w:pos="2520"/>
        </w:tabs>
        <w:ind w:left="0" w:firstLine="2160"/>
      </w:pPr>
      <w:rPr>
        <w:rFonts w:ascii="Times New Roman" w:hAnsi="Times New Roman" w:hint="default"/>
        <w:b w:val="0"/>
        <w:i w:val="0"/>
        <w:sz w:val="24"/>
      </w:rPr>
    </w:lvl>
    <w:lvl w:ilvl="8">
      <w:start w:val="1"/>
      <w:numFmt w:val="lowerRoman"/>
      <w:lvlText w:val="(%9)"/>
      <w:lvlJc w:val="left"/>
      <w:pPr>
        <w:tabs>
          <w:tab w:val="num" w:pos="2880"/>
        </w:tabs>
        <w:ind w:left="0" w:firstLine="2520"/>
      </w:pPr>
      <w:rPr>
        <w:rFonts w:ascii="Times New Roman" w:hAnsi="Times New Roman" w:hint="default"/>
        <w:b w:val="0"/>
        <w:i w:val="0"/>
        <w:sz w:val="24"/>
      </w:rPr>
    </w:lvl>
  </w:abstractNum>
  <w:abstractNum w:abstractNumId="10" w15:restartNumberingAfterBreak="0">
    <w:nsid w:val="6A06401C"/>
    <w:multiLevelType w:val="multilevel"/>
    <w:tmpl w:val="4EA4545E"/>
    <w:lvl w:ilvl="0">
      <w:start w:val="1"/>
      <w:numFmt w:val="decimal"/>
      <w:pStyle w:val="1"/>
      <w:suff w:val="nothing"/>
      <w:lvlText w:val="%1. "/>
      <w:lvlJc w:val="left"/>
      <w:pPr>
        <w:ind w:left="737" w:hanging="737"/>
      </w:pPr>
      <w:rPr>
        <w:rFonts w:ascii="Arial" w:hAnsi="Arial" w:cs="Arial" w:hint="default"/>
        <w:b/>
        <w:bCs w:val="0"/>
        <w:i w:val="0"/>
        <w:iCs w:val="0"/>
        <w:caps w:val="0"/>
        <w:strike w:val="0"/>
        <w:dstrike w:val="0"/>
        <w:vanish w:val="0"/>
        <w:color w:val="000000"/>
        <w:spacing w:val="0"/>
        <w:kern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suff w:val="nothing"/>
      <w:lvlText w:val="%1.%2. "/>
      <w:lvlJc w:val="left"/>
      <w:pPr>
        <w:ind w:left="1467" w:hanging="567"/>
      </w:pPr>
      <w:rPr>
        <w:rFonts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
      <w:lvlJc w:val="left"/>
      <w:pPr>
        <w:tabs>
          <w:tab w:val="num" w:pos="720"/>
        </w:tabs>
        <w:ind w:left="1928" w:hanging="624"/>
      </w:pPr>
      <w:rPr>
        <w:rFonts w:ascii="Arial" w:hAnsi="Arial" w:cs="Arial" w:hint="default"/>
        <w:b w:val="0"/>
        <w:bCs w:val="0"/>
        <w:i w:val="0"/>
        <w:iCs w:val="0"/>
        <w:sz w:val="24"/>
        <w:szCs w:val="24"/>
      </w:rPr>
    </w:lvl>
    <w:lvl w:ilvl="3">
      <w:start w:val="1"/>
      <w:numFmt w:val="decimal"/>
      <w:pStyle w:val="4"/>
      <w:lvlText w:val="%1.%2.%3.%4"/>
      <w:lvlJc w:val="left"/>
      <w:pPr>
        <w:tabs>
          <w:tab w:val="num" w:pos="2552"/>
        </w:tabs>
        <w:ind w:left="1985" w:hanging="284"/>
      </w:pPr>
      <w:rPr>
        <w:rFonts w:ascii="Arial" w:hAnsi="Arial" w:cs="Arial" w:hint="default"/>
        <w:b w:val="0"/>
        <w:bCs w:val="0"/>
        <w:i w:val="0"/>
        <w:iCs w:val="0"/>
        <w:spacing w:val="0"/>
        <w:w w:val="100"/>
        <w:position w:val="0"/>
        <w:sz w:val="24"/>
        <w:szCs w:val="24"/>
      </w:rPr>
    </w:lvl>
    <w:lvl w:ilvl="4">
      <w:start w:val="1"/>
      <w:numFmt w:val="decimal"/>
      <w:pStyle w:val="5"/>
      <w:lvlText w:val="%1.%2.%3.%4.%5."/>
      <w:lvlJc w:val="left"/>
      <w:pPr>
        <w:tabs>
          <w:tab w:val="num" w:pos="3119"/>
        </w:tabs>
        <w:ind w:left="2268" w:firstLine="0"/>
      </w:pPr>
      <w:rPr>
        <w:rFonts w:ascii="Arial" w:hAnsi="Arial" w:cs="Arial" w:hint="default"/>
        <w:b w:val="0"/>
        <w:bCs w:val="0"/>
        <w:i w:val="0"/>
        <w:iCs w:val="0"/>
        <w:caps w:val="0"/>
        <w:small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6"/>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
      <w:lvlText w:val="%7."/>
      <w:lvlJc w:val="left"/>
      <w:pPr>
        <w:tabs>
          <w:tab w:val="num" w:pos="2160"/>
        </w:tabs>
        <w:ind w:left="0" w:firstLine="1800"/>
      </w:pPr>
      <w:rPr>
        <w:rFonts w:ascii="Times New Roman" w:hAnsi="Times New Roman" w:hint="default"/>
        <w:b w:val="0"/>
        <w:i/>
        <w:sz w:val="24"/>
        <w:szCs w:val="22"/>
      </w:rPr>
    </w:lvl>
    <w:lvl w:ilvl="7">
      <w:start w:val="1"/>
      <w:numFmt w:val="lowerLetter"/>
      <w:pStyle w:val="8"/>
      <w:lvlText w:val="%8."/>
      <w:lvlJc w:val="left"/>
      <w:pPr>
        <w:tabs>
          <w:tab w:val="num" w:pos="2520"/>
        </w:tabs>
        <w:ind w:left="0" w:firstLine="2160"/>
      </w:pPr>
      <w:rPr>
        <w:rFonts w:ascii="Times New Roman" w:hAnsi="Times New Roman" w:hint="default"/>
        <w:b w:val="0"/>
        <w:i w:val="0"/>
        <w:sz w:val="24"/>
      </w:rPr>
    </w:lvl>
    <w:lvl w:ilvl="8">
      <w:start w:val="1"/>
      <w:numFmt w:val="lowerRoman"/>
      <w:pStyle w:val="9"/>
      <w:lvlText w:val="(%9)"/>
      <w:lvlJc w:val="left"/>
      <w:pPr>
        <w:tabs>
          <w:tab w:val="num" w:pos="2880"/>
        </w:tabs>
        <w:ind w:left="0" w:firstLine="2520"/>
      </w:pPr>
      <w:rPr>
        <w:rFonts w:ascii="Times New Roman" w:hAnsi="Times New Roman" w:hint="default"/>
        <w:b w:val="0"/>
        <w:i w:val="0"/>
        <w:sz w:val="24"/>
      </w:rPr>
    </w:lvl>
  </w:abstractNum>
  <w:abstractNum w:abstractNumId="11" w15:restartNumberingAfterBreak="0">
    <w:nsid w:val="6A300097"/>
    <w:multiLevelType w:val="hybridMultilevel"/>
    <w:tmpl w:val="2766BC6E"/>
    <w:lvl w:ilvl="0" w:tplc="80D8497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F94E3C"/>
    <w:multiLevelType w:val="hybridMultilevel"/>
    <w:tmpl w:val="515A3FBE"/>
    <w:lvl w:ilvl="0" w:tplc="2FC2903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7"/>
  </w:num>
  <w:num w:numId="4">
    <w:abstractNumId w:val="9"/>
  </w:num>
  <w:num w:numId="5">
    <w:abstractNumId w:val="8"/>
  </w:num>
  <w:num w:numId="6">
    <w:abstractNumId w:val="5"/>
  </w:num>
  <w:num w:numId="7">
    <w:abstractNumId w:val="10"/>
  </w:num>
  <w:num w:numId="8">
    <w:abstractNumId w:val="10"/>
  </w:num>
  <w:num w:numId="9">
    <w:abstractNumId w:val="10"/>
  </w:num>
  <w:num w:numId="10">
    <w:abstractNumId w:val="10"/>
  </w:num>
  <w:num w:numId="11">
    <w:abstractNumId w:val="3"/>
  </w:num>
  <w:num w:numId="12">
    <w:abstractNumId w:val="11"/>
  </w:num>
  <w:num w:numId="13">
    <w:abstractNumId w:val="2"/>
  </w:num>
  <w:num w:numId="14">
    <w:abstractNumId w:val="12"/>
  </w:num>
  <w:num w:numId="15">
    <w:abstractNumId w:val="4"/>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formatting="1"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C24"/>
    <w:rsid w:val="0000517F"/>
    <w:rsid w:val="00005498"/>
    <w:rsid w:val="000069D1"/>
    <w:rsid w:val="00013B75"/>
    <w:rsid w:val="000152BE"/>
    <w:rsid w:val="000252B5"/>
    <w:rsid w:val="00026873"/>
    <w:rsid w:val="00026B6E"/>
    <w:rsid w:val="00043986"/>
    <w:rsid w:val="00046282"/>
    <w:rsid w:val="00075475"/>
    <w:rsid w:val="00076375"/>
    <w:rsid w:val="00085E74"/>
    <w:rsid w:val="000959FB"/>
    <w:rsid w:val="000A0135"/>
    <w:rsid w:val="000B5C18"/>
    <w:rsid w:val="000C2412"/>
    <w:rsid w:val="000C26D6"/>
    <w:rsid w:val="000D43AC"/>
    <w:rsid w:val="000D4946"/>
    <w:rsid w:val="000D496D"/>
    <w:rsid w:val="000E27B0"/>
    <w:rsid w:val="000E7A00"/>
    <w:rsid w:val="000F038B"/>
    <w:rsid w:val="00101F13"/>
    <w:rsid w:val="00105582"/>
    <w:rsid w:val="0012008A"/>
    <w:rsid w:val="001229F4"/>
    <w:rsid w:val="00127E3C"/>
    <w:rsid w:val="00142112"/>
    <w:rsid w:val="00184C2C"/>
    <w:rsid w:val="001864AF"/>
    <w:rsid w:val="001877CA"/>
    <w:rsid w:val="00195D6E"/>
    <w:rsid w:val="001A17B5"/>
    <w:rsid w:val="001A36FC"/>
    <w:rsid w:val="001B00B2"/>
    <w:rsid w:val="001B03B5"/>
    <w:rsid w:val="001C291A"/>
    <w:rsid w:val="001C608C"/>
    <w:rsid w:val="001D6870"/>
    <w:rsid w:val="001E12F4"/>
    <w:rsid w:val="001F65B6"/>
    <w:rsid w:val="00223294"/>
    <w:rsid w:val="00252924"/>
    <w:rsid w:val="0028286E"/>
    <w:rsid w:val="00287720"/>
    <w:rsid w:val="00290CFA"/>
    <w:rsid w:val="00290F7D"/>
    <w:rsid w:val="00291A79"/>
    <w:rsid w:val="002A3424"/>
    <w:rsid w:val="002A6487"/>
    <w:rsid w:val="002B2E79"/>
    <w:rsid w:val="002B7AF1"/>
    <w:rsid w:val="002C2203"/>
    <w:rsid w:val="002C6305"/>
    <w:rsid w:val="002E197F"/>
    <w:rsid w:val="002E50B8"/>
    <w:rsid w:val="002F3F2B"/>
    <w:rsid w:val="00316980"/>
    <w:rsid w:val="00335C03"/>
    <w:rsid w:val="003365C9"/>
    <w:rsid w:val="00345386"/>
    <w:rsid w:val="003613CD"/>
    <w:rsid w:val="00381E09"/>
    <w:rsid w:val="0039127D"/>
    <w:rsid w:val="00392101"/>
    <w:rsid w:val="003A20B6"/>
    <w:rsid w:val="003A6A9B"/>
    <w:rsid w:val="003A7138"/>
    <w:rsid w:val="003B08BA"/>
    <w:rsid w:val="003B1BEF"/>
    <w:rsid w:val="003B2DA1"/>
    <w:rsid w:val="003D7293"/>
    <w:rsid w:val="003E3F6E"/>
    <w:rsid w:val="00403A90"/>
    <w:rsid w:val="00421971"/>
    <w:rsid w:val="00435187"/>
    <w:rsid w:val="004511C9"/>
    <w:rsid w:val="004518AF"/>
    <w:rsid w:val="00462C09"/>
    <w:rsid w:val="00473843"/>
    <w:rsid w:val="004A33B4"/>
    <w:rsid w:val="004C0641"/>
    <w:rsid w:val="004C21B5"/>
    <w:rsid w:val="004C56A7"/>
    <w:rsid w:val="004D39A9"/>
    <w:rsid w:val="004E0401"/>
    <w:rsid w:val="004E74DE"/>
    <w:rsid w:val="004F016E"/>
    <w:rsid w:val="00503E95"/>
    <w:rsid w:val="005133E5"/>
    <w:rsid w:val="0051748B"/>
    <w:rsid w:val="00525B7D"/>
    <w:rsid w:val="00531580"/>
    <w:rsid w:val="005317DD"/>
    <w:rsid w:val="00531BB9"/>
    <w:rsid w:val="0053392B"/>
    <w:rsid w:val="00534FD2"/>
    <w:rsid w:val="00540643"/>
    <w:rsid w:val="00546617"/>
    <w:rsid w:val="005563EB"/>
    <w:rsid w:val="005647CF"/>
    <w:rsid w:val="005762BD"/>
    <w:rsid w:val="00576E3D"/>
    <w:rsid w:val="00587C84"/>
    <w:rsid w:val="005919BD"/>
    <w:rsid w:val="005A0A28"/>
    <w:rsid w:val="005A13B9"/>
    <w:rsid w:val="005B480B"/>
    <w:rsid w:val="005C0F66"/>
    <w:rsid w:val="005C7537"/>
    <w:rsid w:val="005D584A"/>
    <w:rsid w:val="005E1D25"/>
    <w:rsid w:val="005E37C9"/>
    <w:rsid w:val="005E45B6"/>
    <w:rsid w:val="005F0867"/>
    <w:rsid w:val="005F162E"/>
    <w:rsid w:val="005F189D"/>
    <w:rsid w:val="005F4ABB"/>
    <w:rsid w:val="005F5628"/>
    <w:rsid w:val="00601F92"/>
    <w:rsid w:val="006021C5"/>
    <w:rsid w:val="00602EF2"/>
    <w:rsid w:val="00610A0D"/>
    <w:rsid w:val="006138F2"/>
    <w:rsid w:val="00625B03"/>
    <w:rsid w:val="00630DED"/>
    <w:rsid w:val="00633FEE"/>
    <w:rsid w:val="0063539B"/>
    <w:rsid w:val="00655008"/>
    <w:rsid w:val="00663967"/>
    <w:rsid w:val="00685418"/>
    <w:rsid w:val="00695526"/>
    <w:rsid w:val="006A039C"/>
    <w:rsid w:val="006B1A98"/>
    <w:rsid w:val="006B7181"/>
    <w:rsid w:val="006C4115"/>
    <w:rsid w:val="006C725F"/>
    <w:rsid w:val="006C78E9"/>
    <w:rsid w:val="006D5D9F"/>
    <w:rsid w:val="006E77C4"/>
    <w:rsid w:val="006F4D10"/>
    <w:rsid w:val="007123E4"/>
    <w:rsid w:val="007200F9"/>
    <w:rsid w:val="007270A3"/>
    <w:rsid w:val="00732E60"/>
    <w:rsid w:val="00741B0D"/>
    <w:rsid w:val="00746983"/>
    <w:rsid w:val="007A2E21"/>
    <w:rsid w:val="007B01C0"/>
    <w:rsid w:val="007B01C2"/>
    <w:rsid w:val="007C02D1"/>
    <w:rsid w:val="007C570A"/>
    <w:rsid w:val="007F3D51"/>
    <w:rsid w:val="007F5A65"/>
    <w:rsid w:val="0081103F"/>
    <w:rsid w:val="0081312E"/>
    <w:rsid w:val="00821B2F"/>
    <w:rsid w:val="00823494"/>
    <w:rsid w:val="00827FCF"/>
    <w:rsid w:val="0085554C"/>
    <w:rsid w:val="008721AD"/>
    <w:rsid w:val="008737F2"/>
    <w:rsid w:val="00875F83"/>
    <w:rsid w:val="00885A85"/>
    <w:rsid w:val="00892B1E"/>
    <w:rsid w:val="008A318B"/>
    <w:rsid w:val="008C7C17"/>
    <w:rsid w:val="008E52E0"/>
    <w:rsid w:val="008E6207"/>
    <w:rsid w:val="008F25B0"/>
    <w:rsid w:val="008F441D"/>
    <w:rsid w:val="00913C7D"/>
    <w:rsid w:val="009165A7"/>
    <w:rsid w:val="00922AE8"/>
    <w:rsid w:val="0092619F"/>
    <w:rsid w:val="00952FFF"/>
    <w:rsid w:val="0095301B"/>
    <w:rsid w:val="009946EF"/>
    <w:rsid w:val="009A3CBB"/>
    <w:rsid w:val="009C1278"/>
    <w:rsid w:val="009C4DCA"/>
    <w:rsid w:val="009D6FB1"/>
    <w:rsid w:val="009F5DE4"/>
    <w:rsid w:val="00A04A46"/>
    <w:rsid w:val="00A1083C"/>
    <w:rsid w:val="00A13C23"/>
    <w:rsid w:val="00A13E83"/>
    <w:rsid w:val="00A206F4"/>
    <w:rsid w:val="00A24382"/>
    <w:rsid w:val="00A26537"/>
    <w:rsid w:val="00A323CC"/>
    <w:rsid w:val="00A35DE5"/>
    <w:rsid w:val="00A4638C"/>
    <w:rsid w:val="00A60E7D"/>
    <w:rsid w:val="00A61E80"/>
    <w:rsid w:val="00A77909"/>
    <w:rsid w:val="00A902C8"/>
    <w:rsid w:val="00A91C6D"/>
    <w:rsid w:val="00A9385B"/>
    <w:rsid w:val="00A94A23"/>
    <w:rsid w:val="00AA26AB"/>
    <w:rsid w:val="00AB59A1"/>
    <w:rsid w:val="00AC2DDE"/>
    <w:rsid w:val="00AC7CC5"/>
    <w:rsid w:val="00AE3CE2"/>
    <w:rsid w:val="00AF0E55"/>
    <w:rsid w:val="00B04F93"/>
    <w:rsid w:val="00B11771"/>
    <w:rsid w:val="00B231B7"/>
    <w:rsid w:val="00B451CE"/>
    <w:rsid w:val="00B50633"/>
    <w:rsid w:val="00B533B7"/>
    <w:rsid w:val="00B63000"/>
    <w:rsid w:val="00B638ED"/>
    <w:rsid w:val="00B75DF1"/>
    <w:rsid w:val="00B761D2"/>
    <w:rsid w:val="00B9160B"/>
    <w:rsid w:val="00B92BF5"/>
    <w:rsid w:val="00BB1A45"/>
    <w:rsid w:val="00BB6B51"/>
    <w:rsid w:val="00BC399C"/>
    <w:rsid w:val="00BD1693"/>
    <w:rsid w:val="00BD16F2"/>
    <w:rsid w:val="00BD4AAD"/>
    <w:rsid w:val="00BE36A3"/>
    <w:rsid w:val="00BF43BB"/>
    <w:rsid w:val="00BF46AD"/>
    <w:rsid w:val="00BF5C77"/>
    <w:rsid w:val="00C0154B"/>
    <w:rsid w:val="00C02A58"/>
    <w:rsid w:val="00C13A4A"/>
    <w:rsid w:val="00C277F9"/>
    <w:rsid w:val="00C44583"/>
    <w:rsid w:val="00C465CA"/>
    <w:rsid w:val="00C528A5"/>
    <w:rsid w:val="00C53A1C"/>
    <w:rsid w:val="00C6220A"/>
    <w:rsid w:val="00C66C7F"/>
    <w:rsid w:val="00C736D3"/>
    <w:rsid w:val="00C834CC"/>
    <w:rsid w:val="00CA0A2F"/>
    <w:rsid w:val="00CA60B1"/>
    <w:rsid w:val="00CA7843"/>
    <w:rsid w:val="00CB1700"/>
    <w:rsid w:val="00CB6C78"/>
    <w:rsid w:val="00CC3EA8"/>
    <w:rsid w:val="00CC6483"/>
    <w:rsid w:val="00CD6C24"/>
    <w:rsid w:val="00CF397F"/>
    <w:rsid w:val="00CF682B"/>
    <w:rsid w:val="00D20BC2"/>
    <w:rsid w:val="00D26F1D"/>
    <w:rsid w:val="00D4157D"/>
    <w:rsid w:val="00D41D2C"/>
    <w:rsid w:val="00D44DE3"/>
    <w:rsid w:val="00D45280"/>
    <w:rsid w:val="00D60B49"/>
    <w:rsid w:val="00D7662F"/>
    <w:rsid w:val="00D91032"/>
    <w:rsid w:val="00D96E78"/>
    <w:rsid w:val="00DA0F99"/>
    <w:rsid w:val="00DA53AD"/>
    <w:rsid w:val="00DA5FC7"/>
    <w:rsid w:val="00DB38E9"/>
    <w:rsid w:val="00DF1E70"/>
    <w:rsid w:val="00DF307A"/>
    <w:rsid w:val="00E10EEC"/>
    <w:rsid w:val="00E11774"/>
    <w:rsid w:val="00E12F1D"/>
    <w:rsid w:val="00E14764"/>
    <w:rsid w:val="00E167AE"/>
    <w:rsid w:val="00E212FE"/>
    <w:rsid w:val="00E256A4"/>
    <w:rsid w:val="00E3170B"/>
    <w:rsid w:val="00E328AF"/>
    <w:rsid w:val="00E41232"/>
    <w:rsid w:val="00E45B36"/>
    <w:rsid w:val="00E46724"/>
    <w:rsid w:val="00E6258B"/>
    <w:rsid w:val="00E85532"/>
    <w:rsid w:val="00EA263B"/>
    <w:rsid w:val="00EA487B"/>
    <w:rsid w:val="00EB648C"/>
    <w:rsid w:val="00ED0C1B"/>
    <w:rsid w:val="00EE35F8"/>
    <w:rsid w:val="00EE45C2"/>
    <w:rsid w:val="00F02A7C"/>
    <w:rsid w:val="00F32057"/>
    <w:rsid w:val="00F46481"/>
    <w:rsid w:val="00F563F4"/>
    <w:rsid w:val="00F66598"/>
    <w:rsid w:val="00F75F60"/>
    <w:rsid w:val="00F8138A"/>
    <w:rsid w:val="00F8747D"/>
    <w:rsid w:val="00FA2B8A"/>
    <w:rsid w:val="00FA4D02"/>
    <w:rsid w:val="00FC3820"/>
    <w:rsid w:val="00FE4041"/>
    <w:rsid w:val="00FF49C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A9A2C12"/>
  <w15:docId w15:val="{0F17285F-3744-4A82-9D8F-C3A0B3EBF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D2C"/>
    <w:pPr>
      <w:bidi/>
    </w:pPr>
    <w:rPr>
      <w:rFonts w:ascii="Arial" w:hAnsi="Arial" w:cs="Arial"/>
      <w:sz w:val="24"/>
      <w:szCs w:val="24"/>
    </w:rPr>
  </w:style>
  <w:style w:type="paragraph" w:styleId="1">
    <w:name w:val="heading 1"/>
    <w:basedOn w:val="a"/>
    <w:next w:val="2"/>
    <w:qFormat/>
    <w:rsid w:val="00D20BC2"/>
    <w:pPr>
      <w:keepNext/>
      <w:numPr>
        <w:numId w:val="10"/>
      </w:numPr>
      <w:bidi w:val="0"/>
      <w:spacing w:before="240" w:after="60"/>
      <w:outlineLvl w:val="0"/>
    </w:pPr>
    <w:rPr>
      <w:b/>
      <w:bCs/>
      <w:kern w:val="32"/>
      <w:sz w:val="28"/>
      <w:szCs w:val="28"/>
    </w:rPr>
  </w:style>
  <w:style w:type="paragraph" w:styleId="2">
    <w:name w:val="heading 2"/>
    <w:basedOn w:val="1"/>
    <w:qFormat/>
    <w:rsid w:val="00D20BC2"/>
    <w:pPr>
      <w:numPr>
        <w:ilvl w:val="1"/>
      </w:numPr>
      <w:autoSpaceDE w:val="0"/>
      <w:outlineLvl w:val="1"/>
    </w:pPr>
    <w:rPr>
      <w:b w:val="0"/>
      <w:bCs w:val="0"/>
      <w:kern w:val="0"/>
      <w:sz w:val="24"/>
      <w:szCs w:val="24"/>
    </w:rPr>
  </w:style>
  <w:style w:type="paragraph" w:styleId="3">
    <w:name w:val="heading 3"/>
    <w:basedOn w:val="a"/>
    <w:qFormat/>
    <w:rsid w:val="00D20BC2"/>
    <w:pPr>
      <w:keepNext/>
      <w:numPr>
        <w:ilvl w:val="2"/>
        <w:numId w:val="10"/>
      </w:numPr>
      <w:bidi w:val="0"/>
      <w:spacing w:before="240" w:after="60"/>
      <w:outlineLvl w:val="2"/>
    </w:pPr>
  </w:style>
  <w:style w:type="paragraph" w:styleId="4">
    <w:name w:val="heading 4"/>
    <w:basedOn w:val="3"/>
    <w:qFormat/>
    <w:rsid w:val="00D20BC2"/>
    <w:pPr>
      <w:numPr>
        <w:ilvl w:val="3"/>
      </w:numPr>
      <w:spacing w:before="100" w:beforeAutospacing="1" w:after="100" w:afterAutospacing="1"/>
      <w:outlineLvl w:val="3"/>
    </w:pPr>
  </w:style>
  <w:style w:type="paragraph" w:styleId="5">
    <w:name w:val="heading 5"/>
    <w:basedOn w:val="4"/>
    <w:qFormat/>
    <w:rsid w:val="00D20BC2"/>
    <w:pPr>
      <w:numPr>
        <w:ilvl w:val="4"/>
      </w:numPr>
      <w:spacing w:before="240" w:after="60"/>
      <w:outlineLvl w:val="4"/>
    </w:pPr>
  </w:style>
  <w:style w:type="paragraph" w:styleId="6">
    <w:name w:val="heading 6"/>
    <w:basedOn w:val="a"/>
    <w:next w:val="a"/>
    <w:qFormat/>
    <w:rsid w:val="00D20BC2"/>
    <w:pPr>
      <w:numPr>
        <w:ilvl w:val="5"/>
        <w:numId w:val="10"/>
      </w:numPr>
      <w:spacing w:before="240" w:after="60"/>
      <w:outlineLvl w:val="5"/>
    </w:pPr>
    <w:rPr>
      <w:rFonts w:ascii="Times New Roman" w:hAnsi="Times New Roman" w:cs="Times New Roman"/>
      <w:b/>
      <w:bCs/>
      <w:sz w:val="22"/>
      <w:szCs w:val="22"/>
    </w:rPr>
  </w:style>
  <w:style w:type="paragraph" w:styleId="7">
    <w:name w:val="heading 7"/>
    <w:basedOn w:val="a"/>
    <w:next w:val="a"/>
    <w:qFormat/>
    <w:rsid w:val="00D20BC2"/>
    <w:pPr>
      <w:numPr>
        <w:ilvl w:val="6"/>
        <w:numId w:val="10"/>
      </w:numPr>
      <w:spacing w:before="240" w:after="60"/>
      <w:outlineLvl w:val="6"/>
    </w:pPr>
    <w:rPr>
      <w:rFonts w:ascii="Times New Roman" w:hAnsi="Times New Roman" w:cs="Times New Roman"/>
    </w:rPr>
  </w:style>
  <w:style w:type="paragraph" w:styleId="8">
    <w:name w:val="heading 8"/>
    <w:basedOn w:val="a"/>
    <w:next w:val="a"/>
    <w:qFormat/>
    <w:rsid w:val="00D20BC2"/>
    <w:pPr>
      <w:numPr>
        <w:ilvl w:val="7"/>
        <w:numId w:val="10"/>
      </w:numPr>
      <w:spacing w:before="240" w:after="60"/>
      <w:outlineLvl w:val="7"/>
    </w:pPr>
    <w:rPr>
      <w:rFonts w:ascii="Times New Roman" w:hAnsi="Times New Roman" w:cs="Times New Roman"/>
      <w:i/>
      <w:iCs/>
    </w:rPr>
  </w:style>
  <w:style w:type="paragraph" w:styleId="9">
    <w:name w:val="heading 9"/>
    <w:basedOn w:val="a"/>
    <w:next w:val="a"/>
    <w:qFormat/>
    <w:rsid w:val="00D20BC2"/>
    <w:pPr>
      <w:numPr>
        <w:ilvl w:val="8"/>
        <w:numId w:val="10"/>
      </w:numPr>
      <w:spacing w:before="240" w:after="60"/>
      <w:outlineLvl w:val="8"/>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rsid w:val="009C1278"/>
    <w:pPr>
      <w:tabs>
        <w:tab w:val="center" w:pos="4153"/>
        <w:tab w:val="right" w:pos="8306"/>
      </w:tabs>
    </w:pPr>
  </w:style>
  <w:style w:type="paragraph" w:styleId="a4">
    <w:name w:val="footer"/>
    <w:basedOn w:val="a"/>
    <w:semiHidden/>
    <w:rsid w:val="009C1278"/>
    <w:pPr>
      <w:tabs>
        <w:tab w:val="center" w:pos="4153"/>
        <w:tab w:val="right" w:pos="8306"/>
      </w:tabs>
    </w:pPr>
  </w:style>
  <w:style w:type="paragraph" w:customStyle="1" w:styleId="Default">
    <w:name w:val="Default"/>
    <w:semiHidden/>
    <w:rsid w:val="009C1278"/>
    <w:pPr>
      <w:widowControl w:val="0"/>
      <w:autoSpaceDE w:val="0"/>
      <w:autoSpaceDN w:val="0"/>
      <w:adjustRightInd w:val="0"/>
    </w:pPr>
    <w:rPr>
      <w:rFonts w:ascii="Arial Black" w:hAnsi="Arial Black" w:cs="Arial Black"/>
      <w:color w:val="000000"/>
      <w:sz w:val="24"/>
      <w:szCs w:val="24"/>
    </w:rPr>
  </w:style>
  <w:style w:type="paragraph" w:customStyle="1" w:styleId="CM29">
    <w:name w:val="CM29"/>
    <w:basedOn w:val="Default"/>
    <w:next w:val="Default"/>
    <w:semiHidden/>
    <w:rsid w:val="009C1278"/>
    <w:rPr>
      <w:rFonts w:cs="Times New Roman"/>
      <w:color w:val="auto"/>
    </w:rPr>
  </w:style>
  <w:style w:type="paragraph" w:styleId="a5">
    <w:name w:val="Balloon Text"/>
    <w:basedOn w:val="a"/>
    <w:semiHidden/>
    <w:rsid w:val="009C1278"/>
    <w:rPr>
      <w:rFonts w:ascii="Tahoma" w:hAnsi="Tahoma" w:cs="Tahoma"/>
      <w:sz w:val="16"/>
      <w:szCs w:val="16"/>
    </w:rPr>
  </w:style>
  <w:style w:type="table" w:styleId="a6">
    <w:name w:val="Table Grid"/>
    <w:basedOn w:val="a1"/>
    <w:semiHidden/>
    <w:rsid w:val="009C1278"/>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semiHidden/>
    <w:rsid w:val="009C1278"/>
    <w:rPr>
      <w:color w:val="606420"/>
      <w:u w:val="single"/>
    </w:rPr>
  </w:style>
  <w:style w:type="numbering" w:customStyle="1" w:styleId="a-b-c">
    <w:name w:val="a-b-c"/>
    <w:semiHidden/>
    <w:rsid w:val="009C1278"/>
    <w:pPr>
      <w:numPr>
        <w:numId w:val="1"/>
      </w:numPr>
    </w:pPr>
  </w:style>
  <w:style w:type="character" w:styleId="HTMLCite">
    <w:name w:val="HTML Cite"/>
    <w:semiHidden/>
    <w:rsid w:val="009C1278"/>
    <w:rPr>
      <w:i/>
      <w:iCs/>
    </w:rPr>
  </w:style>
  <w:style w:type="paragraph" w:customStyle="1" w:styleId="Paragraph">
    <w:name w:val="Paragraph"/>
    <w:basedOn w:val="a"/>
    <w:semiHidden/>
    <w:rsid w:val="009C1278"/>
    <w:pPr>
      <w:numPr>
        <w:numId w:val="2"/>
      </w:numPr>
      <w:bidi w:val="0"/>
    </w:pPr>
  </w:style>
  <w:style w:type="paragraph" w:customStyle="1" w:styleId="bullet">
    <w:name w:val="bullet"/>
    <w:basedOn w:val="5"/>
    <w:rsid w:val="005F0867"/>
    <w:pPr>
      <w:numPr>
        <w:ilvl w:val="0"/>
        <w:numId w:val="5"/>
      </w:numPr>
      <w:outlineLvl w:val="9"/>
    </w:pPr>
  </w:style>
  <w:style w:type="paragraph" w:customStyle="1" w:styleId="Note">
    <w:name w:val="Note"/>
    <w:rsid w:val="00A9385B"/>
    <w:pPr>
      <w:ind w:left="1440"/>
    </w:pPr>
    <w:rPr>
      <w:rFonts w:ascii="Arial" w:hAnsi="Arial" w:cs="Arial"/>
      <w:i/>
      <w:iCs/>
      <w:sz w:val="24"/>
      <w:szCs w:val="24"/>
    </w:rPr>
  </w:style>
  <w:style w:type="character" w:styleId="a7">
    <w:name w:val="annotation reference"/>
    <w:basedOn w:val="a0"/>
    <w:rsid w:val="00EA487B"/>
    <w:rPr>
      <w:sz w:val="16"/>
      <w:szCs w:val="16"/>
    </w:rPr>
  </w:style>
  <w:style w:type="paragraph" w:styleId="a8">
    <w:name w:val="annotation text"/>
    <w:basedOn w:val="a"/>
    <w:link w:val="a9"/>
    <w:rsid w:val="00EA487B"/>
    <w:rPr>
      <w:sz w:val="20"/>
      <w:szCs w:val="20"/>
    </w:rPr>
  </w:style>
  <w:style w:type="character" w:customStyle="1" w:styleId="a9">
    <w:name w:val="טקסט הערה תו"/>
    <w:basedOn w:val="a0"/>
    <w:link w:val="a8"/>
    <w:rsid w:val="00EA487B"/>
    <w:rPr>
      <w:rFonts w:ascii="Arial" w:hAnsi="Arial" w:cs="Arial"/>
    </w:rPr>
  </w:style>
  <w:style w:type="paragraph" w:styleId="aa">
    <w:name w:val="annotation subject"/>
    <w:basedOn w:val="a8"/>
    <w:next w:val="a8"/>
    <w:link w:val="ab"/>
    <w:rsid w:val="00EA487B"/>
    <w:rPr>
      <w:b/>
      <w:bCs/>
    </w:rPr>
  </w:style>
  <w:style w:type="character" w:customStyle="1" w:styleId="ab">
    <w:name w:val="נושא הערה תו"/>
    <w:basedOn w:val="a9"/>
    <w:link w:val="aa"/>
    <w:rsid w:val="00EA487B"/>
    <w:rPr>
      <w:rFonts w:ascii="Arial" w:hAnsi="Arial" w:cs="Arial"/>
      <w:b/>
      <w:bCs/>
    </w:rPr>
  </w:style>
  <w:style w:type="paragraph" w:customStyle="1" w:styleId="Bodytext">
    <w:name w:val="Bodytext"/>
    <w:basedOn w:val="a"/>
    <w:rsid w:val="00A91C6D"/>
    <w:pPr>
      <w:tabs>
        <w:tab w:val="left" w:pos="567"/>
      </w:tabs>
      <w:bidi w:val="0"/>
      <w:spacing w:before="40" w:after="40"/>
    </w:pPr>
    <w:rPr>
      <w:rFonts w:ascii="Garmond (W1)" w:hAnsi="Garmond (W1)" w:cs="Times New Roman"/>
      <w:sz w:val="20"/>
      <w:szCs w:val="20"/>
      <w:lang w:val="en-GB" w:bidi="ar-SA"/>
    </w:rPr>
  </w:style>
  <w:style w:type="paragraph" w:styleId="ac">
    <w:name w:val="Body Text"/>
    <w:basedOn w:val="a"/>
    <w:link w:val="ad"/>
    <w:rsid w:val="00A91C6D"/>
    <w:pPr>
      <w:bidi w:val="0"/>
    </w:pPr>
    <w:rPr>
      <w:rFonts w:ascii="Times New Roman" w:hAnsi="Times New Roman" w:cs="Times New Roman"/>
      <w:i/>
      <w:iCs/>
      <w:sz w:val="22"/>
      <w:szCs w:val="28"/>
      <w:lang w:bidi="ar-SA"/>
    </w:rPr>
  </w:style>
  <w:style w:type="character" w:customStyle="1" w:styleId="ad">
    <w:name w:val="גוף טקסט תו"/>
    <w:basedOn w:val="a0"/>
    <w:link w:val="ac"/>
    <w:rsid w:val="00A91C6D"/>
    <w:rPr>
      <w:i/>
      <w:iCs/>
      <w:sz w:val="22"/>
      <w:szCs w:val="28"/>
      <w:lang w:bidi="ar-SA"/>
    </w:rPr>
  </w:style>
  <w:style w:type="paragraph" w:styleId="ae">
    <w:name w:val="footnote text"/>
    <w:basedOn w:val="a"/>
    <w:link w:val="af"/>
    <w:uiPriority w:val="99"/>
    <w:rsid w:val="00B231B7"/>
    <w:rPr>
      <w:sz w:val="20"/>
      <w:szCs w:val="20"/>
    </w:rPr>
  </w:style>
  <w:style w:type="character" w:customStyle="1" w:styleId="af">
    <w:name w:val="טקסט הערת שוליים תו"/>
    <w:basedOn w:val="a0"/>
    <w:link w:val="ae"/>
    <w:uiPriority w:val="99"/>
    <w:rsid w:val="00B231B7"/>
    <w:rPr>
      <w:rFonts w:ascii="Arial" w:hAnsi="Arial" w:cs="Arial"/>
    </w:rPr>
  </w:style>
  <w:style w:type="character" w:styleId="af0">
    <w:name w:val="footnote reference"/>
    <w:basedOn w:val="a0"/>
    <w:rsid w:val="00B231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7859A-240B-484E-82F8-97B48BCA4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378</Words>
  <Characters>2249</Characters>
  <Application>Microsoft Office Word</Application>
  <DocSecurity>4</DocSecurity>
  <Lines>18</Lines>
  <Paragraphs>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[Procedure Name]</vt:lpstr>
      <vt:lpstr>[Procedure Name]</vt:lpstr>
    </vt:vector>
  </TitlesOfParts>
  <Company>caa</Company>
  <LinksUpToDate>false</LinksUpToDate>
  <CharactersWithSpaces>2622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 Name]</dc:title>
  <dc:creator>Shai Gill</dc:creator>
  <cp:lastModifiedBy>גבע שטרן</cp:lastModifiedBy>
  <cp:revision>2</cp:revision>
  <cp:lastPrinted>2015-01-20T12:53:00Z</cp:lastPrinted>
  <dcterms:created xsi:type="dcterms:W3CDTF">2017-03-08T10:58:00Z</dcterms:created>
  <dcterms:modified xsi:type="dcterms:W3CDTF">2017-03-08T10:58:00Z</dcterms:modified>
</cp:coreProperties>
</file>